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7892F" w14:textId="78DC815F" w:rsidR="00891291" w:rsidRPr="009C037B" w:rsidRDefault="00891291" w:rsidP="00E515E3">
      <w:pPr>
        <w:jc w:val="center"/>
        <w:rPr>
          <w:rFonts w:asciiTheme="minorEastAsia" w:eastAsiaTheme="minorEastAsia" w:hAnsiTheme="minorEastAsia"/>
          <w:b/>
          <w:bCs/>
          <w:szCs w:val="22"/>
        </w:rPr>
      </w:pPr>
      <w:r w:rsidRPr="009C037B">
        <w:rPr>
          <w:rFonts w:asciiTheme="minorEastAsia" w:eastAsiaTheme="minorEastAsia" w:hAnsiTheme="minorEastAsia" w:hint="eastAsia"/>
          <w:b/>
          <w:bCs/>
          <w:szCs w:val="22"/>
        </w:rPr>
        <w:t>入札公告</w:t>
      </w:r>
    </w:p>
    <w:p w14:paraId="5A96BEF7" w14:textId="77777777" w:rsidR="00891291" w:rsidRPr="00652199" w:rsidRDefault="00891291" w:rsidP="00891291">
      <w:pPr>
        <w:ind w:firstLineChars="100" w:firstLine="200"/>
        <w:rPr>
          <w:rFonts w:asciiTheme="minorEastAsia" w:eastAsiaTheme="minorEastAsia" w:hAnsiTheme="minorEastAsia"/>
          <w:sz w:val="20"/>
        </w:rPr>
      </w:pPr>
      <w:r w:rsidRPr="00652199">
        <w:rPr>
          <w:rFonts w:asciiTheme="minorEastAsia" w:eastAsiaTheme="minorEastAsia" w:hAnsiTheme="minorEastAsia" w:hint="eastAsia"/>
          <w:sz w:val="20"/>
        </w:rPr>
        <w:t>一般競争入札を次のとおり実施します。</w:t>
      </w:r>
    </w:p>
    <w:p w14:paraId="64290356" w14:textId="77777777" w:rsidR="00891291" w:rsidRPr="00652199" w:rsidRDefault="00891291" w:rsidP="00891291">
      <w:pPr>
        <w:ind w:firstLineChars="100" w:firstLine="200"/>
        <w:rPr>
          <w:rFonts w:asciiTheme="minorEastAsia" w:eastAsiaTheme="minorEastAsia" w:hAnsiTheme="minorEastAsia"/>
          <w:sz w:val="20"/>
        </w:rPr>
      </w:pPr>
    </w:p>
    <w:p w14:paraId="727F6625" w14:textId="083C569B" w:rsidR="00891291" w:rsidRPr="00BC3487" w:rsidRDefault="00891291" w:rsidP="00C92381">
      <w:pPr>
        <w:ind w:firstLineChars="100" w:firstLine="200"/>
        <w:rPr>
          <w:rFonts w:asciiTheme="minorEastAsia" w:eastAsiaTheme="minorEastAsia" w:hAnsiTheme="minorEastAsia"/>
          <w:sz w:val="20"/>
        </w:rPr>
      </w:pPr>
      <w:r w:rsidRPr="00BC3487">
        <w:rPr>
          <w:rFonts w:asciiTheme="minorEastAsia" w:eastAsiaTheme="minorEastAsia" w:hAnsiTheme="minorEastAsia" w:hint="eastAsia"/>
          <w:sz w:val="20"/>
        </w:rPr>
        <w:t>令和</w:t>
      </w:r>
      <w:r w:rsidR="00CF4D64" w:rsidRPr="00BC3487">
        <w:rPr>
          <w:rFonts w:asciiTheme="minorEastAsia" w:eastAsiaTheme="minorEastAsia" w:hAnsiTheme="minorEastAsia" w:hint="eastAsia"/>
          <w:sz w:val="20"/>
        </w:rPr>
        <w:t xml:space="preserve"> </w:t>
      </w:r>
      <w:r w:rsidR="006308C0" w:rsidRPr="00BC3487">
        <w:rPr>
          <w:rFonts w:asciiTheme="minorEastAsia" w:eastAsiaTheme="minorEastAsia" w:hAnsiTheme="minorEastAsia" w:hint="eastAsia"/>
          <w:sz w:val="20"/>
        </w:rPr>
        <w:t>7</w:t>
      </w:r>
      <w:r w:rsidRPr="00BC3487">
        <w:rPr>
          <w:rFonts w:asciiTheme="minorEastAsia" w:eastAsiaTheme="minorEastAsia" w:hAnsiTheme="minorEastAsia" w:hint="eastAsia"/>
          <w:sz w:val="20"/>
        </w:rPr>
        <w:t>年</w:t>
      </w:r>
      <w:r w:rsidR="00CF4D64" w:rsidRPr="00BC3487">
        <w:rPr>
          <w:rFonts w:asciiTheme="minorEastAsia" w:eastAsiaTheme="minorEastAsia" w:hAnsiTheme="minorEastAsia" w:hint="eastAsia"/>
          <w:sz w:val="20"/>
        </w:rPr>
        <w:t>12</w:t>
      </w:r>
      <w:r w:rsidRPr="00BC3487">
        <w:rPr>
          <w:rFonts w:asciiTheme="minorEastAsia" w:eastAsiaTheme="minorEastAsia" w:hAnsiTheme="minorEastAsia" w:hint="eastAsia"/>
          <w:sz w:val="20"/>
        </w:rPr>
        <w:t>月</w:t>
      </w:r>
      <w:r w:rsidR="00CF4D64" w:rsidRPr="00BC3487">
        <w:rPr>
          <w:rFonts w:asciiTheme="minorEastAsia" w:eastAsiaTheme="minorEastAsia" w:hAnsiTheme="minorEastAsia" w:hint="eastAsia"/>
          <w:sz w:val="20"/>
        </w:rPr>
        <w:t xml:space="preserve"> 4</w:t>
      </w:r>
      <w:r w:rsidRPr="00BC3487">
        <w:rPr>
          <w:rFonts w:asciiTheme="minorEastAsia" w:eastAsiaTheme="minorEastAsia" w:hAnsiTheme="minorEastAsia" w:hint="eastAsia"/>
          <w:sz w:val="20"/>
        </w:rPr>
        <w:t>日</w:t>
      </w:r>
    </w:p>
    <w:p w14:paraId="1C7E936D" w14:textId="5A4CDC80" w:rsidR="00891291" w:rsidRPr="00652199" w:rsidRDefault="00891291" w:rsidP="00891291">
      <w:pPr>
        <w:ind w:rightChars="100" w:right="220"/>
        <w:jc w:val="right"/>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社会福祉法人</w:t>
      </w:r>
      <w:r w:rsidR="008025AF" w:rsidRPr="00652199">
        <w:rPr>
          <w:rFonts w:asciiTheme="minorEastAsia" w:eastAsiaTheme="minorEastAsia" w:hAnsiTheme="minorEastAsia" w:hint="eastAsia"/>
          <w:color w:val="000000" w:themeColor="text1"/>
          <w:sz w:val="20"/>
        </w:rPr>
        <w:t>大裕会</w:t>
      </w:r>
    </w:p>
    <w:p w14:paraId="19F022FF" w14:textId="355100DC" w:rsidR="00891291" w:rsidRPr="00652199" w:rsidRDefault="00891291" w:rsidP="00C92381">
      <w:pPr>
        <w:wordWrap w:val="0"/>
        <w:ind w:rightChars="100" w:right="220"/>
        <w:jc w:val="right"/>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理事長</w:t>
      </w:r>
      <w:r w:rsidR="008025AF" w:rsidRPr="00652199">
        <w:rPr>
          <w:rFonts w:asciiTheme="minorEastAsia" w:eastAsiaTheme="minorEastAsia" w:hAnsiTheme="minorEastAsia" w:hint="eastAsia"/>
          <w:color w:val="000000" w:themeColor="text1"/>
          <w:sz w:val="20"/>
        </w:rPr>
        <w:t xml:space="preserve">　大木</w:t>
      </w:r>
      <w:r w:rsidR="006308C0">
        <w:rPr>
          <w:rFonts w:asciiTheme="minorEastAsia" w:eastAsiaTheme="minorEastAsia" w:hAnsiTheme="minorEastAsia" w:hint="eastAsia"/>
          <w:color w:val="000000" w:themeColor="text1"/>
          <w:sz w:val="20"/>
        </w:rPr>
        <w:t xml:space="preserve">　</w:t>
      </w:r>
      <w:r w:rsidR="008025AF" w:rsidRPr="00652199">
        <w:rPr>
          <w:rFonts w:asciiTheme="minorEastAsia" w:eastAsiaTheme="minorEastAsia" w:hAnsiTheme="minorEastAsia" w:hint="eastAsia"/>
          <w:color w:val="000000" w:themeColor="text1"/>
          <w:sz w:val="20"/>
        </w:rPr>
        <w:t>裕信</w:t>
      </w:r>
    </w:p>
    <w:p w14:paraId="2C7B4DC8" w14:textId="77777777" w:rsidR="00891291" w:rsidRPr="00652199" w:rsidRDefault="00891291" w:rsidP="00891291">
      <w:pPr>
        <w:rPr>
          <w:rFonts w:asciiTheme="minorEastAsia" w:eastAsiaTheme="minorEastAsia" w:hAnsiTheme="minorEastAsia"/>
          <w:b/>
          <w:bCs/>
          <w:color w:val="000000" w:themeColor="text1"/>
          <w:sz w:val="20"/>
        </w:rPr>
      </w:pPr>
      <w:r w:rsidRPr="00652199">
        <w:rPr>
          <w:rFonts w:asciiTheme="minorEastAsia" w:eastAsiaTheme="minorEastAsia" w:hAnsiTheme="minorEastAsia" w:hint="eastAsia"/>
          <w:b/>
          <w:bCs/>
          <w:color w:val="000000" w:themeColor="text1"/>
          <w:sz w:val="20"/>
        </w:rPr>
        <w:t>１　一般競争入札に付する事項</w:t>
      </w:r>
    </w:p>
    <w:p w14:paraId="1163AD87" w14:textId="77777777" w:rsidR="00891291" w:rsidRPr="00652199" w:rsidRDefault="00891291" w:rsidP="00891291">
      <w:pPr>
        <w:ind w:leftChars="100" w:left="22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（１）建 築 主</w:t>
      </w:r>
    </w:p>
    <w:p w14:paraId="3804CC8A" w14:textId="141E1E72" w:rsidR="00891291" w:rsidRPr="00652199" w:rsidRDefault="00891291" w:rsidP="00891291">
      <w:pPr>
        <w:ind w:leftChars="100" w:left="220" w:firstLineChars="300" w:firstLine="60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社会福祉法人大裕会　理事長　大木　裕信</w:t>
      </w:r>
    </w:p>
    <w:p w14:paraId="2B27A253" w14:textId="77777777" w:rsidR="00891291" w:rsidRPr="00652199" w:rsidRDefault="00891291" w:rsidP="00891291">
      <w:pPr>
        <w:ind w:leftChars="100" w:left="22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（２）工 事 名</w:t>
      </w:r>
    </w:p>
    <w:p w14:paraId="2A8B1BFA" w14:textId="0F4EEC38" w:rsidR="00891291" w:rsidRPr="00652199" w:rsidRDefault="00CF4D64" w:rsidP="00891291">
      <w:pPr>
        <w:ind w:leftChars="100" w:left="220" w:firstLineChars="300" w:firstLine="6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 xml:space="preserve">社会福祉法人大裕会　</w:t>
      </w:r>
      <w:r w:rsidR="00891291" w:rsidRPr="00652199">
        <w:rPr>
          <w:rFonts w:asciiTheme="minorEastAsia" w:eastAsiaTheme="minorEastAsia" w:hAnsiTheme="minorEastAsia" w:hint="eastAsia"/>
          <w:color w:val="000000" w:themeColor="text1"/>
          <w:sz w:val="20"/>
        </w:rPr>
        <w:t>特別養護老人ホーム</w:t>
      </w:r>
      <w:r w:rsidR="006308C0">
        <w:rPr>
          <w:rFonts w:asciiTheme="minorEastAsia" w:eastAsiaTheme="minorEastAsia" w:hAnsiTheme="minorEastAsia" w:hint="eastAsia"/>
          <w:color w:val="000000" w:themeColor="text1"/>
          <w:sz w:val="20"/>
        </w:rPr>
        <w:t>こもれびの</w:t>
      </w:r>
      <w:r w:rsidR="00E032D2" w:rsidRPr="00652199">
        <w:rPr>
          <w:rFonts w:asciiTheme="minorEastAsia" w:eastAsiaTheme="minorEastAsia" w:hAnsiTheme="minorEastAsia" w:hint="eastAsia"/>
          <w:color w:val="000000" w:themeColor="text1"/>
          <w:sz w:val="20"/>
        </w:rPr>
        <w:t>杜</w:t>
      </w:r>
      <w:r w:rsidR="00891291" w:rsidRPr="00652199">
        <w:rPr>
          <w:rFonts w:asciiTheme="minorEastAsia" w:eastAsiaTheme="minorEastAsia" w:hAnsiTheme="minorEastAsia" w:hint="eastAsia"/>
          <w:color w:val="000000" w:themeColor="text1"/>
          <w:sz w:val="20"/>
        </w:rPr>
        <w:t xml:space="preserve">　新築工事</w:t>
      </w:r>
    </w:p>
    <w:p w14:paraId="35BD06C9" w14:textId="77777777" w:rsidR="00891291" w:rsidRPr="00652199" w:rsidRDefault="00891291" w:rsidP="00891291">
      <w:pPr>
        <w:ind w:leftChars="100" w:left="22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（３）工事を施工する場所</w:t>
      </w:r>
    </w:p>
    <w:p w14:paraId="2FBA1301" w14:textId="220A6B4C" w:rsidR="00891291" w:rsidRPr="00652199" w:rsidRDefault="00891291" w:rsidP="00891291">
      <w:pPr>
        <w:ind w:leftChars="100" w:left="220" w:firstLineChars="300" w:firstLine="60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千葉県</w:t>
      </w:r>
      <w:r w:rsidR="00576240" w:rsidRPr="00652199">
        <w:rPr>
          <w:rFonts w:asciiTheme="minorEastAsia" w:eastAsiaTheme="minorEastAsia" w:hAnsiTheme="minorEastAsia" w:hint="eastAsia"/>
          <w:color w:val="000000" w:themeColor="text1"/>
          <w:sz w:val="20"/>
        </w:rPr>
        <w:t>成田</w:t>
      </w:r>
      <w:r w:rsidRPr="00652199">
        <w:rPr>
          <w:rFonts w:asciiTheme="minorEastAsia" w:eastAsiaTheme="minorEastAsia" w:hAnsiTheme="minorEastAsia" w:hint="eastAsia"/>
          <w:color w:val="000000" w:themeColor="text1"/>
          <w:sz w:val="20"/>
        </w:rPr>
        <w:t>市</w:t>
      </w:r>
      <w:r w:rsidR="00576240" w:rsidRPr="00652199">
        <w:rPr>
          <w:rFonts w:asciiTheme="minorEastAsia" w:eastAsiaTheme="minorEastAsia" w:hAnsiTheme="minorEastAsia" w:hint="eastAsia"/>
          <w:color w:val="000000" w:themeColor="text1"/>
          <w:sz w:val="20"/>
        </w:rPr>
        <w:t>不動ヶ岡</w:t>
      </w:r>
      <w:r w:rsidR="006308C0">
        <w:rPr>
          <w:rFonts w:asciiTheme="minorEastAsia" w:eastAsiaTheme="minorEastAsia" w:hAnsiTheme="minorEastAsia" w:hint="eastAsia"/>
          <w:color w:val="000000" w:themeColor="text1"/>
          <w:sz w:val="20"/>
        </w:rPr>
        <w:t>1980</w:t>
      </w:r>
      <w:r w:rsidRPr="00652199">
        <w:rPr>
          <w:rFonts w:asciiTheme="minorEastAsia" w:eastAsiaTheme="minorEastAsia" w:hAnsiTheme="minorEastAsia" w:hint="eastAsia"/>
          <w:color w:val="000000" w:themeColor="text1"/>
          <w:sz w:val="20"/>
        </w:rPr>
        <w:t>番地外</w:t>
      </w:r>
    </w:p>
    <w:p w14:paraId="1077D9DE" w14:textId="77777777" w:rsidR="00891291" w:rsidRPr="00652199" w:rsidRDefault="00891291" w:rsidP="00891291">
      <w:pPr>
        <w:ind w:leftChars="100" w:left="22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（４）工事期限</w:t>
      </w:r>
    </w:p>
    <w:p w14:paraId="60EDDE95" w14:textId="17498F3E" w:rsidR="00891291" w:rsidRPr="00BC3487" w:rsidRDefault="00891291" w:rsidP="00891291">
      <w:pPr>
        <w:ind w:leftChars="100" w:left="220" w:firstLineChars="300" w:firstLine="600"/>
        <w:rPr>
          <w:rFonts w:asciiTheme="minorEastAsia" w:eastAsiaTheme="minorEastAsia" w:hAnsiTheme="minorEastAsia"/>
          <w:sz w:val="20"/>
        </w:rPr>
      </w:pPr>
      <w:r w:rsidRPr="00BC3487">
        <w:rPr>
          <w:rFonts w:asciiTheme="minorEastAsia" w:eastAsiaTheme="minorEastAsia" w:hAnsiTheme="minorEastAsia" w:hint="eastAsia"/>
          <w:sz w:val="20"/>
        </w:rPr>
        <w:t>令和</w:t>
      </w:r>
      <w:r w:rsidR="007540AE" w:rsidRPr="00BC3487">
        <w:rPr>
          <w:rFonts w:asciiTheme="minorEastAsia" w:eastAsiaTheme="minorEastAsia" w:hAnsiTheme="minorEastAsia" w:hint="eastAsia"/>
          <w:sz w:val="20"/>
        </w:rPr>
        <w:t>8</w:t>
      </w:r>
      <w:r w:rsidRPr="00BC3487">
        <w:rPr>
          <w:rFonts w:asciiTheme="minorEastAsia" w:eastAsiaTheme="minorEastAsia" w:hAnsiTheme="minorEastAsia" w:hint="eastAsia"/>
          <w:sz w:val="20"/>
        </w:rPr>
        <w:t>年</w:t>
      </w:r>
      <w:r w:rsidR="002229D8" w:rsidRPr="00BC3487">
        <w:rPr>
          <w:rFonts w:asciiTheme="minorEastAsia" w:eastAsiaTheme="minorEastAsia" w:hAnsiTheme="minorEastAsia" w:hint="eastAsia"/>
          <w:sz w:val="20"/>
        </w:rPr>
        <w:t>2</w:t>
      </w:r>
      <w:r w:rsidRPr="00BC3487">
        <w:rPr>
          <w:rFonts w:asciiTheme="minorEastAsia" w:eastAsiaTheme="minorEastAsia" w:hAnsiTheme="minorEastAsia" w:hint="eastAsia"/>
          <w:sz w:val="20"/>
        </w:rPr>
        <w:t>月</w:t>
      </w:r>
      <w:r w:rsidR="00A04A00" w:rsidRPr="00BC3487">
        <w:rPr>
          <w:rFonts w:asciiTheme="minorEastAsia" w:eastAsiaTheme="minorEastAsia" w:hAnsiTheme="minorEastAsia" w:hint="eastAsia"/>
          <w:sz w:val="20"/>
        </w:rPr>
        <w:t>20</w:t>
      </w:r>
      <w:r w:rsidRPr="00BC3487">
        <w:rPr>
          <w:rFonts w:asciiTheme="minorEastAsia" w:eastAsiaTheme="minorEastAsia" w:hAnsiTheme="minorEastAsia" w:hint="eastAsia"/>
          <w:sz w:val="20"/>
        </w:rPr>
        <w:t>日から令和</w:t>
      </w:r>
      <w:r w:rsidR="006E29B0" w:rsidRPr="00BC3487">
        <w:rPr>
          <w:rFonts w:asciiTheme="minorEastAsia" w:eastAsiaTheme="minorEastAsia" w:hAnsiTheme="minorEastAsia" w:hint="eastAsia"/>
          <w:sz w:val="20"/>
        </w:rPr>
        <w:t>9</w:t>
      </w:r>
      <w:r w:rsidRPr="00BC3487">
        <w:rPr>
          <w:rFonts w:asciiTheme="minorEastAsia" w:eastAsiaTheme="minorEastAsia" w:hAnsiTheme="minorEastAsia" w:hint="eastAsia"/>
          <w:sz w:val="20"/>
        </w:rPr>
        <w:t>年</w:t>
      </w:r>
      <w:r w:rsidR="002229D8" w:rsidRPr="00BC3487">
        <w:rPr>
          <w:rFonts w:asciiTheme="minorEastAsia" w:eastAsiaTheme="minorEastAsia" w:hAnsiTheme="minorEastAsia" w:hint="eastAsia"/>
          <w:sz w:val="20"/>
        </w:rPr>
        <w:t>2</w:t>
      </w:r>
      <w:r w:rsidRPr="00BC3487">
        <w:rPr>
          <w:rFonts w:asciiTheme="minorEastAsia" w:eastAsiaTheme="minorEastAsia" w:hAnsiTheme="minorEastAsia" w:hint="eastAsia"/>
          <w:sz w:val="20"/>
        </w:rPr>
        <w:t>月</w:t>
      </w:r>
      <w:r w:rsidR="006E29B0" w:rsidRPr="00BC3487">
        <w:rPr>
          <w:rFonts w:asciiTheme="minorEastAsia" w:eastAsiaTheme="minorEastAsia" w:hAnsiTheme="minorEastAsia" w:hint="eastAsia"/>
          <w:sz w:val="20"/>
        </w:rPr>
        <w:t>28</w:t>
      </w:r>
      <w:r w:rsidRPr="00BC3487">
        <w:rPr>
          <w:rFonts w:asciiTheme="minorEastAsia" w:eastAsiaTheme="minorEastAsia" w:hAnsiTheme="minorEastAsia" w:hint="eastAsia"/>
          <w:sz w:val="20"/>
        </w:rPr>
        <w:t>日まで</w:t>
      </w:r>
    </w:p>
    <w:p w14:paraId="2080D82B" w14:textId="77777777" w:rsidR="00891291" w:rsidRPr="00652199" w:rsidRDefault="00891291" w:rsidP="00891291">
      <w:pPr>
        <w:ind w:leftChars="100" w:left="22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（５）工事の概要</w:t>
      </w:r>
    </w:p>
    <w:p w14:paraId="041B494D" w14:textId="608F9108" w:rsidR="009C27E5" w:rsidRPr="00652199" w:rsidRDefault="00891291" w:rsidP="006308C0">
      <w:pPr>
        <w:ind w:leftChars="300" w:left="66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ア　事業内容　　　特別養護老人ホーム（</w:t>
      </w:r>
      <w:r w:rsidR="002229D8" w:rsidRPr="00652199">
        <w:rPr>
          <w:rFonts w:asciiTheme="minorEastAsia" w:eastAsiaTheme="minorEastAsia" w:hAnsiTheme="minorEastAsia" w:hint="eastAsia"/>
          <w:color w:val="000000" w:themeColor="text1"/>
          <w:sz w:val="20"/>
        </w:rPr>
        <w:t>100床</w:t>
      </w:r>
      <w:r w:rsidRPr="00652199">
        <w:rPr>
          <w:rFonts w:asciiTheme="minorEastAsia" w:eastAsiaTheme="minorEastAsia" w:hAnsiTheme="minorEastAsia" w:hint="eastAsia"/>
          <w:color w:val="000000" w:themeColor="text1"/>
          <w:sz w:val="20"/>
        </w:rPr>
        <w:t>）</w:t>
      </w:r>
      <w:r w:rsidR="00D264F6" w:rsidRPr="00652199">
        <w:rPr>
          <w:rFonts w:asciiTheme="minorEastAsia" w:eastAsiaTheme="minorEastAsia" w:hAnsiTheme="minorEastAsia" w:hint="eastAsia"/>
          <w:color w:val="000000" w:themeColor="text1"/>
          <w:sz w:val="20"/>
        </w:rPr>
        <w:t>、</w:t>
      </w:r>
      <w:r w:rsidRPr="00652199">
        <w:rPr>
          <w:rFonts w:asciiTheme="minorEastAsia" w:eastAsiaTheme="minorEastAsia" w:hAnsiTheme="minorEastAsia" w:hint="eastAsia"/>
          <w:color w:val="000000" w:themeColor="text1"/>
          <w:sz w:val="20"/>
        </w:rPr>
        <w:t>老人短期入所事業（</w:t>
      </w:r>
      <w:r w:rsidR="000617A4" w:rsidRPr="00652199">
        <w:rPr>
          <w:rFonts w:asciiTheme="minorEastAsia" w:eastAsiaTheme="minorEastAsia" w:hAnsiTheme="minorEastAsia" w:hint="eastAsia"/>
          <w:color w:val="000000" w:themeColor="text1"/>
          <w:sz w:val="20"/>
        </w:rPr>
        <w:t>10</w:t>
      </w:r>
      <w:r w:rsidRPr="00652199">
        <w:rPr>
          <w:rFonts w:asciiTheme="minorEastAsia" w:eastAsiaTheme="minorEastAsia" w:hAnsiTheme="minorEastAsia" w:hint="eastAsia"/>
          <w:color w:val="000000" w:themeColor="text1"/>
          <w:sz w:val="20"/>
        </w:rPr>
        <w:t>床）</w:t>
      </w:r>
    </w:p>
    <w:p w14:paraId="14E83C79" w14:textId="0E891035" w:rsidR="00891291" w:rsidRPr="00652199" w:rsidRDefault="00891291" w:rsidP="00CF4D64">
      <w:pPr>
        <w:ind w:leftChars="300" w:left="66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 xml:space="preserve">イ　敷地面積　　　</w:t>
      </w:r>
      <w:r w:rsidR="006308C0">
        <w:rPr>
          <w:rFonts w:asciiTheme="minorEastAsia" w:eastAsiaTheme="minorEastAsia" w:hAnsiTheme="minorEastAsia" w:hint="eastAsia"/>
          <w:color w:val="000000" w:themeColor="text1"/>
          <w:sz w:val="20"/>
        </w:rPr>
        <w:t>３</w:t>
      </w:r>
      <w:r w:rsidR="00CF4D64">
        <w:rPr>
          <w:rFonts w:asciiTheme="minorEastAsia" w:eastAsiaTheme="minorEastAsia" w:hAnsiTheme="minorEastAsia" w:hint="eastAsia"/>
          <w:color w:val="000000" w:themeColor="text1"/>
          <w:sz w:val="20"/>
        </w:rPr>
        <w:t>,</w:t>
      </w:r>
      <w:r w:rsidR="006308C0">
        <w:rPr>
          <w:rFonts w:asciiTheme="minorEastAsia" w:eastAsiaTheme="minorEastAsia" w:hAnsiTheme="minorEastAsia" w:hint="eastAsia"/>
          <w:color w:val="000000" w:themeColor="text1"/>
          <w:sz w:val="20"/>
        </w:rPr>
        <w:t>５２１</w:t>
      </w:r>
      <w:r w:rsidR="00594F53">
        <w:rPr>
          <w:rFonts w:asciiTheme="minorEastAsia" w:eastAsiaTheme="minorEastAsia" w:hAnsiTheme="minorEastAsia" w:hint="eastAsia"/>
          <w:color w:val="000000" w:themeColor="text1"/>
          <w:sz w:val="20"/>
        </w:rPr>
        <w:t>．</w:t>
      </w:r>
      <w:r w:rsidR="00E42CC3">
        <w:rPr>
          <w:rFonts w:asciiTheme="minorEastAsia" w:eastAsiaTheme="minorEastAsia" w:hAnsiTheme="minorEastAsia" w:hint="eastAsia"/>
          <w:color w:val="000000" w:themeColor="text1"/>
          <w:sz w:val="20"/>
        </w:rPr>
        <w:t>９１</w:t>
      </w:r>
      <w:r w:rsidRPr="00652199">
        <w:rPr>
          <w:rFonts w:asciiTheme="minorEastAsia" w:eastAsiaTheme="minorEastAsia" w:hAnsiTheme="minorEastAsia" w:hint="eastAsia"/>
          <w:color w:val="000000" w:themeColor="text1"/>
          <w:sz w:val="20"/>
        </w:rPr>
        <w:t>㎡</w:t>
      </w:r>
    </w:p>
    <w:p w14:paraId="2C64AACD" w14:textId="0CD7B9E8" w:rsidR="00891291" w:rsidRPr="00652199" w:rsidRDefault="00891291" w:rsidP="00891291">
      <w:pPr>
        <w:ind w:leftChars="300" w:left="66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 xml:space="preserve">ウ　規模及び構造　</w:t>
      </w:r>
      <w:r w:rsidR="009C27E5" w:rsidRPr="00652199">
        <w:rPr>
          <w:rFonts w:asciiTheme="minorEastAsia" w:eastAsiaTheme="minorEastAsia" w:hAnsiTheme="minorEastAsia" w:hint="eastAsia"/>
          <w:color w:val="000000" w:themeColor="text1"/>
          <w:sz w:val="20"/>
        </w:rPr>
        <w:t>鉄骨造</w:t>
      </w:r>
      <w:r w:rsidR="00A04A00">
        <w:rPr>
          <w:rFonts w:asciiTheme="minorEastAsia" w:eastAsiaTheme="minorEastAsia" w:hAnsiTheme="minorEastAsia" w:hint="eastAsia"/>
          <w:color w:val="000000" w:themeColor="text1"/>
          <w:sz w:val="20"/>
        </w:rPr>
        <w:t xml:space="preserve">　地上</w:t>
      </w:r>
      <w:r w:rsidR="000617A4" w:rsidRPr="00652199">
        <w:rPr>
          <w:rFonts w:asciiTheme="minorEastAsia" w:eastAsiaTheme="minorEastAsia" w:hAnsiTheme="minorEastAsia" w:hint="eastAsia"/>
          <w:color w:val="000000" w:themeColor="text1"/>
          <w:sz w:val="20"/>
        </w:rPr>
        <w:t>3</w:t>
      </w:r>
      <w:r w:rsidR="009C27E5" w:rsidRPr="00652199">
        <w:rPr>
          <w:rFonts w:asciiTheme="minorEastAsia" w:eastAsiaTheme="minorEastAsia" w:hAnsiTheme="minorEastAsia" w:hint="eastAsia"/>
          <w:color w:val="000000" w:themeColor="text1"/>
          <w:sz w:val="20"/>
        </w:rPr>
        <w:t>階建</w:t>
      </w:r>
      <w:r w:rsidR="00954D8F" w:rsidRPr="00652199">
        <w:rPr>
          <w:rFonts w:asciiTheme="minorEastAsia" w:eastAsiaTheme="minorEastAsia" w:hAnsiTheme="minorEastAsia" w:hint="eastAsia"/>
          <w:color w:val="000000" w:themeColor="text1"/>
          <w:sz w:val="20"/>
        </w:rPr>
        <w:t>て</w:t>
      </w:r>
    </w:p>
    <w:p w14:paraId="2CF940D5" w14:textId="317BB6EA" w:rsidR="00891291" w:rsidRPr="00652199" w:rsidRDefault="00891291" w:rsidP="00D264F6">
      <w:pPr>
        <w:ind w:leftChars="500" w:left="1100" w:firstLineChars="700" w:firstLine="140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 xml:space="preserve">建築面積　</w:t>
      </w:r>
      <w:r w:rsidR="006308C0">
        <w:rPr>
          <w:rFonts w:asciiTheme="minorEastAsia" w:eastAsiaTheme="minorEastAsia" w:hAnsiTheme="minorEastAsia" w:hint="eastAsia"/>
          <w:color w:val="000000" w:themeColor="text1"/>
          <w:sz w:val="20"/>
        </w:rPr>
        <w:t>１</w:t>
      </w:r>
      <w:r w:rsidR="00CF4D64">
        <w:rPr>
          <w:rFonts w:asciiTheme="minorEastAsia" w:eastAsiaTheme="minorEastAsia" w:hAnsiTheme="minorEastAsia" w:hint="eastAsia"/>
          <w:color w:val="000000" w:themeColor="text1"/>
          <w:sz w:val="20"/>
        </w:rPr>
        <w:t>,</w:t>
      </w:r>
      <w:r w:rsidR="00E42CC3">
        <w:rPr>
          <w:rFonts w:asciiTheme="minorEastAsia" w:eastAsiaTheme="minorEastAsia" w:hAnsiTheme="minorEastAsia" w:hint="eastAsia"/>
          <w:color w:val="000000" w:themeColor="text1"/>
          <w:sz w:val="20"/>
        </w:rPr>
        <w:t>５９６</w:t>
      </w:r>
      <w:r w:rsidR="009C27E5" w:rsidRPr="00652199">
        <w:rPr>
          <w:rFonts w:asciiTheme="minorEastAsia" w:eastAsiaTheme="minorEastAsia" w:hAnsiTheme="minorEastAsia" w:hint="eastAsia"/>
          <w:color w:val="000000" w:themeColor="text1"/>
          <w:sz w:val="20"/>
        </w:rPr>
        <w:t>．</w:t>
      </w:r>
      <w:r w:rsidR="00E42CC3">
        <w:rPr>
          <w:rFonts w:asciiTheme="minorEastAsia" w:eastAsiaTheme="minorEastAsia" w:hAnsiTheme="minorEastAsia" w:hint="eastAsia"/>
          <w:color w:val="000000" w:themeColor="text1"/>
          <w:sz w:val="20"/>
        </w:rPr>
        <w:t>９１</w:t>
      </w:r>
      <w:r w:rsidRPr="00652199">
        <w:rPr>
          <w:rFonts w:asciiTheme="minorEastAsia" w:eastAsiaTheme="minorEastAsia" w:hAnsiTheme="minorEastAsia" w:hint="eastAsia"/>
          <w:color w:val="000000" w:themeColor="text1"/>
          <w:sz w:val="20"/>
        </w:rPr>
        <w:t>㎡</w:t>
      </w:r>
      <w:r w:rsidR="00D264F6" w:rsidRPr="00652199">
        <w:rPr>
          <w:rFonts w:asciiTheme="minorEastAsia" w:eastAsiaTheme="minorEastAsia" w:hAnsiTheme="minorEastAsia" w:hint="eastAsia"/>
          <w:color w:val="000000" w:themeColor="text1"/>
          <w:sz w:val="20"/>
        </w:rPr>
        <w:t xml:space="preserve">　　</w:t>
      </w:r>
      <w:r w:rsidRPr="00652199">
        <w:rPr>
          <w:rFonts w:asciiTheme="minorEastAsia" w:eastAsiaTheme="minorEastAsia" w:hAnsiTheme="minorEastAsia" w:hint="eastAsia"/>
          <w:color w:val="000000" w:themeColor="text1"/>
          <w:sz w:val="20"/>
        </w:rPr>
        <w:t xml:space="preserve">延床面積　</w:t>
      </w:r>
      <w:r w:rsidR="006308C0">
        <w:rPr>
          <w:rFonts w:asciiTheme="minorEastAsia" w:eastAsiaTheme="minorEastAsia" w:hAnsiTheme="minorEastAsia" w:hint="eastAsia"/>
          <w:color w:val="000000" w:themeColor="text1"/>
          <w:sz w:val="20"/>
        </w:rPr>
        <w:t>４</w:t>
      </w:r>
      <w:r w:rsidR="00CF4D64">
        <w:rPr>
          <w:rFonts w:asciiTheme="minorEastAsia" w:eastAsiaTheme="minorEastAsia" w:hAnsiTheme="minorEastAsia" w:hint="eastAsia"/>
          <w:color w:val="000000" w:themeColor="text1"/>
          <w:sz w:val="20"/>
        </w:rPr>
        <w:t>,</w:t>
      </w:r>
      <w:r w:rsidR="006308C0">
        <w:rPr>
          <w:rFonts w:asciiTheme="minorEastAsia" w:eastAsiaTheme="minorEastAsia" w:hAnsiTheme="minorEastAsia" w:hint="eastAsia"/>
          <w:color w:val="000000" w:themeColor="text1"/>
          <w:sz w:val="20"/>
        </w:rPr>
        <w:t>３４４</w:t>
      </w:r>
      <w:r w:rsidR="009C27E5" w:rsidRPr="00652199">
        <w:rPr>
          <w:rFonts w:asciiTheme="minorEastAsia" w:eastAsiaTheme="minorEastAsia" w:hAnsiTheme="minorEastAsia" w:hint="eastAsia"/>
          <w:color w:val="000000" w:themeColor="text1"/>
          <w:sz w:val="20"/>
        </w:rPr>
        <w:t>．</w:t>
      </w:r>
      <w:r w:rsidR="00E42CC3">
        <w:rPr>
          <w:rFonts w:asciiTheme="minorEastAsia" w:eastAsiaTheme="minorEastAsia" w:hAnsiTheme="minorEastAsia" w:hint="eastAsia"/>
          <w:color w:val="000000" w:themeColor="text1"/>
          <w:sz w:val="20"/>
        </w:rPr>
        <w:t>７８</w:t>
      </w:r>
      <w:r w:rsidRPr="00652199">
        <w:rPr>
          <w:rFonts w:asciiTheme="minorEastAsia" w:eastAsiaTheme="minorEastAsia" w:hAnsiTheme="minorEastAsia" w:hint="eastAsia"/>
          <w:color w:val="000000" w:themeColor="text1"/>
          <w:sz w:val="20"/>
        </w:rPr>
        <w:t>㎡</w:t>
      </w:r>
    </w:p>
    <w:p w14:paraId="7138F45B" w14:textId="77777777" w:rsidR="00891291" w:rsidRPr="00652199" w:rsidRDefault="00891291" w:rsidP="00891291">
      <w:pPr>
        <w:ind w:leftChars="300" w:left="2460" w:hangingChars="900" w:hanging="180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エ　工事内容　　　建築工事、電気設備工事、給排水衛生工事、空調換気設備工事、昇降機設備工事、外構工事ほか</w:t>
      </w:r>
    </w:p>
    <w:p w14:paraId="3103441D" w14:textId="77777777" w:rsidR="00891291" w:rsidRPr="00652199" w:rsidRDefault="00891291" w:rsidP="00891291">
      <w:pPr>
        <w:ind w:leftChars="100" w:left="22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（６）予定価格</w:t>
      </w:r>
    </w:p>
    <w:p w14:paraId="6558EC84" w14:textId="77777777" w:rsidR="00891291" w:rsidRPr="00652199" w:rsidRDefault="00891291" w:rsidP="00891291">
      <w:pPr>
        <w:ind w:leftChars="400" w:left="88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落札決定後公表とする。</w:t>
      </w:r>
    </w:p>
    <w:p w14:paraId="1F7677F2" w14:textId="77777777" w:rsidR="00891291" w:rsidRPr="00652199" w:rsidRDefault="00891291" w:rsidP="00891291">
      <w:pPr>
        <w:ind w:leftChars="100" w:left="22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（７）入札方式</w:t>
      </w:r>
    </w:p>
    <w:p w14:paraId="1EE43949" w14:textId="77777777" w:rsidR="00891291" w:rsidRPr="00652199" w:rsidRDefault="00891291" w:rsidP="00891291">
      <w:pPr>
        <w:ind w:leftChars="100" w:left="220" w:firstLineChars="300" w:firstLine="60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一般競争入札</w:t>
      </w:r>
    </w:p>
    <w:p w14:paraId="34766C1A" w14:textId="77777777" w:rsidR="00891291" w:rsidRPr="00652199" w:rsidRDefault="00891291" w:rsidP="00891291">
      <w:pPr>
        <w:ind w:leftChars="100" w:left="22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（８）その他</w:t>
      </w:r>
    </w:p>
    <w:p w14:paraId="3E1DFF55" w14:textId="77777777" w:rsidR="00891291" w:rsidRPr="00652199" w:rsidRDefault="00891291" w:rsidP="00891291">
      <w:pPr>
        <w:autoSpaceDE w:val="0"/>
        <w:autoSpaceDN w:val="0"/>
        <w:adjustRightInd w:val="0"/>
        <w:ind w:leftChars="300" w:left="660" w:firstLineChars="100" w:firstLine="200"/>
        <w:jc w:val="left"/>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本件は建設工事に係る資材の再資源化等に関する法律（平成12年法律第104号）に基づき、分別解体等及び特定建設資材廃棄物の再資源化の実施が義務づけられた工事である。</w:t>
      </w:r>
    </w:p>
    <w:p w14:paraId="1FD92A36" w14:textId="77777777" w:rsidR="00891291" w:rsidRPr="00652199" w:rsidRDefault="00891291" w:rsidP="00891291">
      <w:pPr>
        <w:rPr>
          <w:rFonts w:asciiTheme="minorEastAsia" w:eastAsiaTheme="minorEastAsia" w:hAnsiTheme="minorEastAsia"/>
          <w:color w:val="000000" w:themeColor="text1"/>
          <w:sz w:val="20"/>
        </w:rPr>
      </w:pPr>
    </w:p>
    <w:p w14:paraId="69351449" w14:textId="77777777" w:rsidR="00891291" w:rsidRPr="00652199" w:rsidRDefault="00891291" w:rsidP="00891291">
      <w:pPr>
        <w:rPr>
          <w:rFonts w:asciiTheme="minorEastAsia" w:eastAsiaTheme="minorEastAsia" w:hAnsiTheme="minorEastAsia"/>
          <w:b/>
          <w:bCs/>
          <w:color w:val="000000" w:themeColor="text1"/>
          <w:sz w:val="20"/>
        </w:rPr>
      </w:pPr>
      <w:r w:rsidRPr="00652199">
        <w:rPr>
          <w:rFonts w:asciiTheme="minorEastAsia" w:eastAsiaTheme="minorEastAsia" w:hAnsiTheme="minorEastAsia" w:hint="eastAsia"/>
          <w:b/>
          <w:bCs/>
          <w:color w:val="000000" w:themeColor="text1"/>
          <w:sz w:val="20"/>
        </w:rPr>
        <w:t>２　入札参加者に必要な資格に関する事項</w:t>
      </w:r>
    </w:p>
    <w:p w14:paraId="345816FA" w14:textId="77777777" w:rsidR="00891291" w:rsidRPr="00652199" w:rsidRDefault="00891291" w:rsidP="00891291">
      <w:pPr>
        <w:ind w:leftChars="100" w:left="220" w:firstLineChars="100" w:firstLine="20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本工事の入札に参加する者に必要な資格は、次のとおりである。</w:t>
      </w:r>
    </w:p>
    <w:p w14:paraId="32764239" w14:textId="77777777" w:rsidR="00891291" w:rsidRPr="00652199" w:rsidRDefault="00891291" w:rsidP="00891291">
      <w:pPr>
        <w:ind w:leftChars="100" w:left="620" w:hangingChars="200" w:hanging="40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１）千葉県建設工事等入札参加業者資格者名簿（以下「資格者名簿」という。）に登載されている者のうち、建築一式工事について建設業法に定める特定建設業の許可を受けている者で、千葉県建設工事請負業者等指名停止措置要領に基づく指名停止措置を、本工事の一般競争入札参加資格確認申請書提出期限日から本工事の開札の時までの間、受けていない者。</w:t>
      </w:r>
    </w:p>
    <w:p w14:paraId="7DD75088" w14:textId="294320A9" w:rsidR="00891291" w:rsidRPr="00D15CAB" w:rsidRDefault="00891291" w:rsidP="00D15CAB">
      <w:pPr>
        <w:ind w:leftChars="100" w:left="620" w:hangingChars="200" w:hanging="400"/>
        <w:rPr>
          <w:rFonts w:asciiTheme="minorEastAsia" w:eastAsiaTheme="minorEastAsia" w:hAnsiTheme="minorEastAsia"/>
          <w:color w:val="EE0000"/>
          <w:sz w:val="20"/>
        </w:rPr>
      </w:pPr>
      <w:r w:rsidRPr="00652199">
        <w:rPr>
          <w:rFonts w:asciiTheme="minorEastAsia" w:eastAsiaTheme="minorEastAsia" w:hAnsiTheme="minorEastAsia" w:hint="eastAsia"/>
          <w:color w:val="000000" w:themeColor="text1"/>
          <w:sz w:val="20"/>
        </w:rPr>
        <w:t>（２）</w:t>
      </w:r>
      <w:r w:rsidRPr="009E0E87">
        <w:rPr>
          <w:rFonts w:asciiTheme="minorEastAsia" w:eastAsiaTheme="minorEastAsia" w:hAnsiTheme="minorEastAsia" w:hint="eastAsia"/>
          <w:sz w:val="20"/>
        </w:rPr>
        <w:t>令和</w:t>
      </w:r>
      <w:r w:rsidR="007540AE" w:rsidRPr="009E0E87">
        <w:rPr>
          <w:rFonts w:asciiTheme="minorEastAsia" w:eastAsiaTheme="minorEastAsia" w:hAnsiTheme="minorEastAsia" w:hint="eastAsia"/>
          <w:sz w:val="20"/>
        </w:rPr>
        <w:t>7</w:t>
      </w:r>
      <w:r w:rsidRPr="009E0E87">
        <w:rPr>
          <w:rFonts w:asciiTheme="minorEastAsia" w:eastAsiaTheme="minorEastAsia" w:hAnsiTheme="minorEastAsia" w:hint="eastAsia"/>
          <w:sz w:val="20"/>
        </w:rPr>
        <w:t>年</w:t>
      </w:r>
      <w:r w:rsidR="001F498E" w:rsidRPr="009E0E87">
        <w:rPr>
          <w:rFonts w:asciiTheme="minorEastAsia" w:eastAsiaTheme="minorEastAsia" w:hAnsiTheme="minorEastAsia" w:hint="eastAsia"/>
          <w:sz w:val="20"/>
        </w:rPr>
        <w:t>1</w:t>
      </w:r>
      <w:r w:rsidR="00325B2F" w:rsidRPr="009E0E87">
        <w:rPr>
          <w:rFonts w:asciiTheme="minorEastAsia" w:eastAsiaTheme="minorEastAsia" w:hAnsiTheme="minorEastAsia" w:hint="eastAsia"/>
          <w:sz w:val="20"/>
        </w:rPr>
        <w:t>1</w:t>
      </w:r>
      <w:r w:rsidRPr="009E0E87">
        <w:rPr>
          <w:rFonts w:asciiTheme="minorEastAsia" w:eastAsiaTheme="minorEastAsia" w:hAnsiTheme="minorEastAsia" w:hint="eastAsia"/>
          <w:sz w:val="20"/>
        </w:rPr>
        <w:t>月</w:t>
      </w:r>
      <w:r w:rsidR="001F498E" w:rsidRPr="009E0E87">
        <w:rPr>
          <w:rFonts w:asciiTheme="minorEastAsia" w:eastAsiaTheme="minorEastAsia" w:hAnsiTheme="minorEastAsia" w:hint="eastAsia"/>
          <w:sz w:val="20"/>
        </w:rPr>
        <w:t>1</w:t>
      </w:r>
      <w:r w:rsidRPr="009E0E87">
        <w:rPr>
          <w:rFonts w:asciiTheme="minorEastAsia" w:eastAsiaTheme="minorEastAsia" w:hAnsiTheme="minorEastAsia" w:hint="eastAsia"/>
          <w:sz w:val="20"/>
        </w:rPr>
        <w:t>日</w:t>
      </w:r>
      <w:r w:rsidRPr="00652199">
        <w:rPr>
          <w:rFonts w:asciiTheme="minorEastAsia" w:eastAsiaTheme="minorEastAsia" w:hAnsiTheme="minorEastAsia" w:hint="eastAsia"/>
          <w:color w:val="000000" w:themeColor="text1"/>
          <w:sz w:val="20"/>
        </w:rPr>
        <w:t>現在の資格者名簿における建築一式工事の格付けがＡ等級で</w:t>
      </w:r>
      <w:r w:rsidR="00C92381" w:rsidRPr="00652199">
        <w:rPr>
          <w:rFonts w:asciiTheme="minorEastAsia" w:eastAsiaTheme="minorEastAsia" w:hAnsiTheme="minorEastAsia" w:hint="eastAsia"/>
          <w:color w:val="000000" w:themeColor="text1"/>
          <w:sz w:val="20"/>
        </w:rPr>
        <w:t>、</w:t>
      </w:r>
      <w:r w:rsidR="00D15CAB">
        <w:rPr>
          <w:rFonts w:asciiTheme="minorEastAsia" w:eastAsiaTheme="minorEastAsia" w:hAnsiTheme="minorEastAsia" w:hint="eastAsia"/>
          <w:color w:val="000000" w:themeColor="text1"/>
          <w:sz w:val="20"/>
        </w:rPr>
        <w:t>千葉県入札参加資格者名簿登載通知書における建築一式工事の</w:t>
      </w:r>
      <w:r w:rsidR="00C92381" w:rsidRPr="00652199">
        <w:rPr>
          <w:rFonts w:asciiTheme="minorEastAsia" w:eastAsiaTheme="minorEastAsia" w:hAnsiTheme="minorEastAsia" w:hint="eastAsia"/>
          <w:color w:val="000000" w:themeColor="text1"/>
          <w:sz w:val="20"/>
        </w:rPr>
        <w:t>総合点数が</w:t>
      </w:r>
      <w:r w:rsidR="009E5A39" w:rsidRPr="009E0E87">
        <w:rPr>
          <w:rFonts w:asciiTheme="minorEastAsia" w:eastAsiaTheme="minorEastAsia" w:hAnsiTheme="minorEastAsia" w:hint="eastAsia"/>
          <w:sz w:val="20"/>
        </w:rPr>
        <w:t>1,</w:t>
      </w:r>
      <w:r w:rsidR="004C01A3" w:rsidRPr="009E0E87">
        <w:rPr>
          <w:rFonts w:asciiTheme="minorEastAsia" w:eastAsiaTheme="minorEastAsia" w:hAnsiTheme="minorEastAsia" w:hint="eastAsia"/>
          <w:sz w:val="20"/>
        </w:rPr>
        <w:t>3</w:t>
      </w:r>
      <w:r w:rsidR="009E5A39" w:rsidRPr="009E0E87">
        <w:rPr>
          <w:rFonts w:asciiTheme="minorEastAsia" w:eastAsiaTheme="minorEastAsia" w:hAnsiTheme="minorEastAsia" w:hint="eastAsia"/>
          <w:sz w:val="20"/>
        </w:rPr>
        <w:t>50</w:t>
      </w:r>
      <w:r w:rsidR="00C92381" w:rsidRPr="009E0E87">
        <w:rPr>
          <w:rFonts w:asciiTheme="minorEastAsia" w:eastAsiaTheme="minorEastAsia" w:hAnsiTheme="minorEastAsia" w:hint="eastAsia"/>
          <w:sz w:val="20"/>
        </w:rPr>
        <w:t>点</w:t>
      </w:r>
      <w:r w:rsidR="00C92381" w:rsidRPr="00652199">
        <w:rPr>
          <w:rFonts w:asciiTheme="minorEastAsia" w:eastAsiaTheme="minorEastAsia" w:hAnsiTheme="minorEastAsia" w:hint="eastAsia"/>
          <w:color w:val="000000" w:themeColor="text1"/>
          <w:sz w:val="20"/>
        </w:rPr>
        <w:t>以上</w:t>
      </w:r>
      <w:r w:rsidR="00D15CAB">
        <w:rPr>
          <w:rFonts w:asciiTheme="minorEastAsia" w:eastAsiaTheme="minorEastAsia" w:hAnsiTheme="minorEastAsia" w:hint="eastAsia"/>
          <w:color w:val="000000" w:themeColor="text1"/>
          <w:sz w:val="20"/>
        </w:rPr>
        <w:t>の</w:t>
      </w:r>
      <w:r w:rsidRPr="00652199">
        <w:rPr>
          <w:rFonts w:asciiTheme="minorEastAsia" w:eastAsiaTheme="minorEastAsia" w:hAnsiTheme="minorEastAsia" w:hint="eastAsia"/>
          <w:color w:val="000000" w:themeColor="text1"/>
          <w:sz w:val="20"/>
        </w:rPr>
        <w:t>者。</w:t>
      </w:r>
    </w:p>
    <w:p w14:paraId="48396AB7" w14:textId="6E908320" w:rsidR="00891291" w:rsidRPr="00652199" w:rsidRDefault="00891291" w:rsidP="00891291">
      <w:pPr>
        <w:ind w:leftChars="100" w:left="620" w:hangingChars="200" w:hanging="40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（３）</w:t>
      </w:r>
      <w:r w:rsidRPr="009E0E87">
        <w:rPr>
          <w:rFonts w:asciiTheme="minorEastAsia" w:eastAsiaTheme="minorEastAsia" w:hAnsiTheme="minorEastAsia" w:hint="eastAsia"/>
          <w:sz w:val="20"/>
        </w:rPr>
        <w:t>県内に本店がある者。</w:t>
      </w:r>
    </w:p>
    <w:p w14:paraId="5DBFCB51" w14:textId="77777777" w:rsidR="00891291" w:rsidRPr="00652199" w:rsidRDefault="00891291" w:rsidP="00891291">
      <w:pPr>
        <w:ind w:leftChars="100" w:left="620" w:hangingChars="200" w:hanging="40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lastRenderedPageBreak/>
        <w:t>（４）１級建築士又は１級建築施工管理技士の資格を有する者で、監理技術者資格者証を有する者を本工事に専任で配置できる者。</w:t>
      </w:r>
    </w:p>
    <w:p w14:paraId="21E7BE4A" w14:textId="297ECF01" w:rsidR="00891291" w:rsidRPr="00652199" w:rsidRDefault="00891291" w:rsidP="00891291">
      <w:pPr>
        <w:ind w:leftChars="100" w:left="620" w:hangingChars="200" w:hanging="40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（５）</w:t>
      </w:r>
      <w:r w:rsidRPr="009E0E87">
        <w:rPr>
          <w:rFonts w:asciiTheme="minorEastAsia" w:eastAsiaTheme="minorEastAsia" w:hAnsiTheme="minorEastAsia" w:hint="eastAsia"/>
          <w:sz w:val="20"/>
        </w:rPr>
        <w:t>過去</w:t>
      </w:r>
      <w:r w:rsidR="000A2B08" w:rsidRPr="009E0E87">
        <w:rPr>
          <w:rFonts w:asciiTheme="minorEastAsia" w:eastAsiaTheme="minorEastAsia" w:hAnsiTheme="minorEastAsia" w:hint="eastAsia"/>
          <w:sz w:val="20"/>
        </w:rPr>
        <w:t>10</w:t>
      </w:r>
      <w:r w:rsidRPr="009E0E87">
        <w:rPr>
          <w:rFonts w:asciiTheme="minorEastAsia" w:eastAsiaTheme="minorEastAsia" w:hAnsiTheme="minorEastAsia" w:hint="eastAsia"/>
          <w:sz w:val="20"/>
        </w:rPr>
        <w:t>年間（本入札公告の前年度までの</w:t>
      </w:r>
      <w:r w:rsidR="000A2B08" w:rsidRPr="009E0E87">
        <w:rPr>
          <w:rFonts w:asciiTheme="minorEastAsia" w:eastAsiaTheme="minorEastAsia" w:hAnsiTheme="minorEastAsia" w:hint="eastAsia"/>
          <w:sz w:val="20"/>
        </w:rPr>
        <w:t>10</w:t>
      </w:r>
      <w:r w:rsidRPr="009E0E87">
        <w:rPr>
          <w:rFonts w:asciiTheme="minorEastAsia" w:eastAsiaTheme="minorEastAsia" w:hAnsiTheme="minorEastAsia" w:hint="eastAsia"/>
          <w:sz w:val="20"/>
        </w:rPr>
        <w:t>か年度間に当該年度の入札公告の日までを加えた期間（</w:t>
      </w:r>
      <w:r w:rsidR="000A2B08" w:rsidRPr="009E0E87">
        <w:rPr>
          <w:rFonts w:asciiTheme="minorEastAsia" w:eastAsiaTheme="minorEastAsia" w:hAnsiTheme="minorEastAsia" w:hint="eastAsia"/>
          <w:sz w:val="20"/>
        </w:rPr>
        <w:t>平成</w:t>
      </w:r>
      <w:r w:rsidR="0039605D" w:rsidRPr="009E0E87">
        <w:rPr>
          <w:rFonts w:asciiTheme="minorEastAsia" w:eastAsiaTheme="minorEastAsia" w:hAnsiTheme="minorEastAsia" w:hint="eastAsia"/>
          <w:sz w:val="20"/>
        </w:rPr>
        <w:t>2</w:t>
      </w:r>
      <w:r w:rsidR="000A2B08" w:rsidRPr="009E0E87">
        <w:rPr>
          <w:rFonts w:asciiTheme="minorEastAsia" w:eastAsiaTheme="minorEastAsia" w:hAnsiTheme="minorEastAsia" w:hint="eastAsia"/>
          <w:sz w:val="20"/>
        </w:rPr>
        <w:t>7</w:t>
      </w:r>
      <w:r w:rsidRPr="009E0E87">
        <w:rPr>
          <w:rFonts w:asciiTheme="minorEastAsia" w:eastAsiaTheme="minorEastAsia" w:hAnsiTheme="minorEastAsia" w:hint="eastAsia"/>
          <w:sz w:val="20"/>
        </w:rPr>
        <w:t>年４月１日～令和</w:t>
      </w:r>
      <w:r w:rsidR="00A9129A" w:rsidRPr="009E0E87">
        <w:rPr>
          <w:rFonts w:asciiTheme="minorEastAsia" w:eastAsiaTheme="minorEastAsia" w:hAnsiTheme="minorEastAsia" w:hint="eastAsia"/>
          <w:sz w:val="20"/>
        </w:rPr>
        <w:t>7</w:t>
      </w:r>
      <w:r w:rsidRPr="009E0E87">
        <w:rPr>
          <w:rFonts w:asciiTheme="minorEastAsia" w:eastAsiaTheme="minorEastAsia" w:hAnsiTheme="minorEastAsia" w:hint="eastAsia"/>
          <w:sz w:val="20"/>
        </w:rPr>
        <w:t>年</w:t>
      </w:r>
      <w:r w:rsidR="000B35C4" w:rsidRPr="009E0E87">
        <w:rPr>
          <w:rFonts w:asciiTheme="minorEastAsia" w:eastAsiaTheme="minorEastAsia" w:hAnsiTheme="minorEastAsia" w:hint="eastAsia"/>
          <w:sz w:val="20"/>
        </w:rPr>
        <w:t>12</w:t>
      </w:r>
      <w:r w:rsidRPr="009E0E87">
        <w:rPr>
          <w:rFonts w:asciiTheme="minorEastAsia" w:eastAsiaTheme="minorEastAsia" w:hAnsiTheme="minorEastAsia" w:hint="eastAsia"/>
          <w:sz w:val="20"/>
        </w:rPr>
        <w:t>月</w:t>
      </w:r>
      <w:r w:rsidR="000B35C4" w:rsidRPr="009E0E87">
        <w:rPr>
          <w:rFonts w:asciiTheme="minorEastAsia" w:eastAsiaTheme="minorEastAsia" w:hAnsiTheme="minorEastAsia" w:hint="eastAsia"/>
          <w:sz w:val="20"/>
        </w:rPr>
        <w:t>4</w:t>
      </w:r>
      <w:r w:rsidRPr="009E0E87">
        <w:rPr>
          <w:rFonts w:asciiTheme="minorEastAsia" w:eastAsiaTheme="minorEastAsia" w:hAnsiTheme="minorEastAsia" w:hint="eastAsia"/>
          <w:sz w:val="20"/>
        </w:rPr>
        <w:t>日）に、鉄筋コンクリート造、鉄骨鉄筋コンクリート造又は鉄骨造で、</w:t>
      </w:r>
      <w:r w:rsidR="009D43DC" w:rsidRPr="009E0E87">
        <w:rPr>
          <w:rFonts w:asciiTheme="minorEastAsia" w:eastAsiaTheme="minorEastAsia" w:hAnsiTheme="minorEastAsia" w:hint="eastAsia"/>
          <w:sz w:val="20"/>
        </w:rPr>
        <w:t>入所定員70人以上かつ</w:t>
      </w:r>
      <w:r w:rsidRPr="009E0E87">
        <w:rPr>
          <w:rFonts w:asciiTheme="minorEastAsia" w:eastAsiaTheme="minorEastAsia" w:hAnsiTheme="minorEastAsia" w:hint="eastAsia"/>
          <w:sz w:val="20"/>
        </w:rPr>
        <w:t>延べ面積</w:t>
      </w:r>
      <w:r w:rsidR="00222B02" w:rsidRPr="009E0E87">
        <w:rPr>
          <w:rFonts w:asciiTheme="minorEastAsia" w:eastAsiaTheme="minorEastAsia" w:hAnsiTheme="minorEastAsia" w:hint="eastAsia"/>
          <w:sz w:val="20"/>
        </w:rPr>
        <w:t>３</w:t>
      </w:r>
      <w:r w:rsidR="009D43DC" w:rsidRPr="009E0E87">
        <w:rPr>
          <w:rFonts w:asciiTheme="minorEastAsia" w:eastAsiaTheme="minorEastAsia" w:hAnsiTheme="minorEastAsia" w:hint="eastAsia"/>
          <w:sz w:val="20"/>
        </w:rPr>
        <w:t>,</w:t>
      </w:r>
      <w:r w:rsidR="00AE2269" w:rsidRPr="009E0E87">
        <w:rPr>
          <w:rFonts w:asciiTheme="minorEastAsia" w:eastAsiaTheme="minorEastAsia" w:hAnsiTheme="minorEastAsia" w:hint="eastAsia"/>
          <w:sz w:val="20"/>
        </w:rPr>
        <w:t>５</w:t>
      </w:r>
      <w:r w:rsidR="00222B02" w:rsidRPr="009E0E87">
        <w:rPr>
          <w:rFonts w:asciiTheme="minorEastAsia" w:eastAsiaTheme="minorEastAsia" w:hAnsiTheme="minorEastAsia" w:hint="eastAsia"/>
          <w:sz w:val="20"/>
        </w:rPr>
        <w:t>００</w:t>
      </w:r>
      <w:r w:rsidRPr="009E0E87">
        <w:rPr>
          <w:rFonts w:asciiTheme="minorEastAsia" w:eastAsiaTheme="minorEastAsia" w:hAnsiTheme="minorEastAsia" w:hint="eastAsia"/>
          <w:sz w:val="20"/>
        </w:rPr>
        <w:t>㎡以</w:t>
      </w:r>
      <w:r w:rsidRPr="00652199">
        <w:rPr>
          <w:rFonts w:asciiTheme="minorEastAsia" w:eastAsiaTheme="minorEastAsia" w:hAnsiTheme="minorEastAsia" w:hint="eastAsia"/>
          <w:color w:val="000000" w:themeColor="text1"/>
          <w:sz w:val="20"/>
        </w:rPr>
        <w:t>上の特別養護老人ホーム、介護老人保健施設その他これらに類する施設（高齢者の入所施設に限る。）の新築・増築又は改築に係る建築一式工事を元請（共同企業体の構成員としての実績は、出資比率２０％以上の場合のものに限る。）として施工した実績がある者。</w:t>
      </w:r>
    </w:p>
    <w:p w14:paraId="76EEBD4F" w14:textId="77777777" w:rsidR="00891291" w:rsidRPr="00652199" w:rsidRDefault="00891291" w:rsidP="00891291">
      <w:pPr>
        <w:ind w:leftChars="100" w:left="620" w:hangingChars="200" w:hanging="40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（６）上記１に示した工事に係る設計業務等の受託者又は当該受託者と資本若しくは人事面において関連がないこと。</w:t>
      </w:r>
    </w:p>
    <w:p w14:paraId="3FE17E67" w14:textId="77777777" w:rsidR="00891291" w:rsidRPr="00652199" w:rsidRDefault="00891291" w:rsidP="00891291">
      <w:pPr>
        <w:ind w:leftChars="300" w:left="1060" w:hangingChars="200" w:hanging="40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ア　本工事に係る設計業務等の受託者</w:t>
      </w:r>
    </w:p>
    <w:p w14:paraId="48BB1540" w14:textId="557076D9" w:rsidR="00891291" w:rsidRPr="00652199" w:rsidRDefault="00891291" w:rsidP="00891291">
      <w:pPr>
        <w:ind w:leftChars="500" w:left="1500" w:hangingChars="200" w:hanging="40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 xml:space="preserve">商　号　　</w:t>
      </w:r>
      <w:r w:rsidR="00771A61" w:rsidRPr="00652199">
        <w:rPr>
          <w:rFonts w:asciiTheme="minorEastAsia" w:eastAsiaTheme="minorEastAsia" w:hAnsiTheme="minorEastAsia" w:hint="eastAsia"/>
          <w:color w:val="000000" w:themeColor="text1"/>
          <w:sz w:val="20"/>
        </w:rPr>
        <w:t>株式会社内田豊建築事務所</w:t>
      </w:r>
    </w:p>
    <w:p w14:paraId="4C2B1E4D" w14:textId="0BDA128E" w:rsidR="00891291" w:rsidRPr="00652199" w:rsidRDefault="00891291" w:rsidP="00891291">
      <w:pPr>
        <w:ind w:leftChars="500" w:left="1500" w:hangingChars="200" w:hanging="40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 xml:space="preserve">所在地　　</w:t>
      </w:r>
      <w:r w:rsidR="00771A61" w:rsidRPr="00652199">
        <w:rPr>
          <w:rFonts w:asciiTheme="minorEastAsia" w:eastAsiaTheme="minorEastAsia" w:hAnsiTheme="minorEastAsia" w:hint="eastAsia"/>
          <w:color w:val="000000" w:themeColor="text1"/>
          <w:sz w:val="20"/>
        </w:rPr>
        <w:t>静岡県沼津市吉田町</w:t>
      </w:r>
      <w:r w:rsidR="009729F2">
        <w:rPr>
          <w:rFonts w:asciiTheme="minorEastAsia" w:eastAsiaTheme="minorEastAsia" w:hAnsiTheme="minorEastAsia" w:hint="eastAsia"/>
          <w:color w:val="000000" w:themeColor="text1"/>
          <w:sz w:val="20"/>
        </w:rPr>
        <w:t>2</w:t>
      </w:r>
      <w:r w:rsidR="00771A61" w:rsidRPr="00652199">
        <w:rPr>
          <w:rFonts w:asciiTheme="minorEastAsia" w:eastAsiaTheme="minorEastAsia" w:hAnsiTheme="minorEastAsia" w:hint="eastAsia"/>
          <w:color w:val="000000" w:themeColor="text1"/>
          <w:sz w:val="20"/>
        </w:rPr>
        <w:t>番</w:t>
      </w:r>
      <w:r w:rsidR="009729F2">
        <w:rPr>
          <w:rFonts w:asciiTheme="minorEastAsia" w:eastAsiaTheme="minorEastAsia" w:hAnsiTheme="minorEastAsia" w:hint="eastAsia"/>
          <w:color w:val="000000" w:themeColor="text1"/>
          <w:sz w:val="20"/>
        </w:rPr>
        <w:t>10</w:t>
      </w:r>
      <w:r w:rsidR="00567D4C">
        <w:rPr>
          <w:rFonts w:asciiTheme="minorEastAsia" w:eastAsiaTheme="minorEastAsia" w:hAnsiTheme="minorEastAsia" w:hint="eastAsia"/>
          <w:color w:val="000000" w:themeColor="text1"/>
          <w:sz w:val="20"/>
        </w:rPr>
        <w:t>号</w:t>
      </w:r>
      <w:r w:rsidR="00771A61" w:rsidRPr="00652199">
        <w:rPr>
          <w:rFonts w:asciiTheme="minorEastAsia" w:eastAsiaTheme="minorEastAsia" w:hAnsiTheme="minorEastAsia" w:hint="eastAsia"/>
          <w:color w:val="000000" w:themeColor="text1"/>
          <w:sz w:val="20"/>
        </w:rPr>
        <w:t xml:space="preserve">　</w:t>
      </w:r>
    </w:p>
    <w:p w14:paraId="2D3658F3" w14:textId="77777777" w:rsidR="00891291" w:rsidRPr="00652199" w:rsidRDefault="00891291" w:rsidP="00891291">
      <w:pPr>
        <w:ind w:leftChars="300" w:left="1060" w:hangingChars="200" w:hanging="40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イ　当該受託者と資本若しくは人事面において関連がある者</w:t>
      </w:r>
    </w:p>
    <w:p w14:paraId="18FF281D" w14:textId="77777777" w:rsidR="00891291" w:rsidRPr="00652199" w:rsidRDefault="00891291" w:rsidP="00891291">
      <w:pPr>
        <w:ind w:leftChars="400" w:left="1080" w:hangingChars="100" w:hanging="20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①　当該受託者の発行済株式総数の100分の50を超える株式を有し、又はその出資の総額の100分の50を超える出資をしている者。</w:t>
      </w:r>
    </w:p>
    <w:p w14:paraId="0FB29F1B" w14:textId="77777777" w:rsidR="00891291" w:rsidRPr="00652199" w:rsidRDefault="00891291" w:rsidP="00891291">
      <w:pPr>
        <w:ind w:leftChars="400" w:left="1080" w:hangingChars="100" w:hanging="20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②　代表権を有する役員が当該受託者の代表権を有する役員を兼ねている者。</w:t>
      </w:r>
    </w:p>
    <w:p w14:paraId="528E759F" w14:textId="77777777" w:rsidR="00891291" w:rsidRPr="00652199" w:rsidRDefault="00891291" w:rsidP="00891291">
      <w:pPr>
        <w:ind w:leftChars="100" w:left="620" w:hangingChars="200" w:hanging="40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（７）過去１年間に、千葉県の補助金を受けて整備される特別養護老人ホームの入札に参加し、落札したのにも関わらず、契約を辞退した経験がある者でないこと。</w:t>
      </w:r>
    </w:p>
    <w:p w14:paraId="32E3D5AB" w14:textId="77777777" w:rsidR="00891291" w:rsidRPr="00652199" w:rsidRDefault="00891291" w:rsidP="00891291">
      <w:pPr>
        <w:ind w:leftChars="100" w:left="620" w:hangingChars="200" w:hanging="40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（８）次の届出の義務を履行していない者（当該届出の義務がない者を除く。）でないこと。</w:t>
      </w:r>
    </w:p>
    <w:p w14:paraId="6988DCC2" w14:textId="77777777" w:rsidR="00891291" w:rsidRPr="00652199" w:rsidRDefault="00891291" w:rsidP="00891291">
      <w:pPr>
        <w:ind w:leftChars="300" w:left="66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ア　健康保険法（大正</w:t>
      </w:r>
      <w:r w:rsidRPr="00652199">
        <w:rPr>
          <w:rFonts w:asciiTheme="minorEastAsia" w:eastAsiaTheme="minorEastAsia" w:hAnsiTheme="minorEastAsia"/>
          <w:color w:val="000000" w:themeColor="text1"/>
          <w:sz w:val="20"/>
        </w:rPr>
        <w:t>11</w:t>
      </w:r>
      <w:r w:rsidRPr="00652199">
        <w:rPr>
          <w:rFonts w:asciiTheme="minorEastAsia" w:eastAsiaTheme="minorEastAsia" w:hAnsiTheme="minorEastAsia" w:hint="eastAsia"/>
          <w:color w:val="000000" w:themeColor="text1"/>
          <w:sz w:val="20"/>
        </w:rPr>
        <w:t>年法律第</w:t>
      </w:r>
      <w:r w:rsidRPr="00652199">
        <w:rPr>
          <w:rFonts w:asciiTheme="minorEastAsia" w:eastAsiaTheme="minorEastAsia" w:hAnsiTheme="minorEastAsia"/>
          <w:color w:val="000000" w:themeColor="text1"/>
          <w:sz w:val="20"/>
        </w:rPr>
        <w:t>70</w:t>
      </w:r>
      <w:r w:rsidRPr="00652199">
        <w:rPr>
          <w:rFonts w:asciiTheme="minorEastAsia" w:eastAsiaTheme="minorEastAsia" w:hAnsiTheme="minorEastAsia" w:hint="eastAsia"/>
          <w:color w:val="000000" w:themeColor="text1"/>
          <w:sz w:val="20"/>
        </w:rPr>
        <w:t>号）第</w:t>
      </w:r>
      <w:r w:rsidRPr="00652199">
        <w:rPr>
          <w:rFonts w:asciiTheme="minorEastAsia" w:eastAsiaTheme="minorEastAsia" w:hAnsiTheme="minorEastAsia"/>
          <w:color w:val="000000" w:themeColor="text1"/>
          <w:sz w:val="20"/>
        </w:rPr>
        <w:t>48</w:t>
      </w:r>
      <w:r w:rsidRPr="00652199">
        <w:rPr>
          <w:rFonts w:asciiTheme="minorEastAsia" w:eastAsiaTheme="minorEastAsia" w:hAnsiTheme="minorEastAsia" w:hint="eastAsia"/>
          <w:color w:val="000000" w:themeColor="text1"/>
          <w:sz w:val="20"/>
        </w:rPr>
        <w:t>条の規定による届出の義務</w:t>
      </w:r>
    </w:p>
    <w:p w14:paraId="4289DDEF" w14:textId="77777777" w:rsidR="00891291" w:rsidRPr="00652199" w:rsidRDefault="00891291" w:rsidP="00891291">
      <w:pPr>
        <w:ind w:leftChars="300" w:left="66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イ　厚生年金保険法（昭和</w:t>
      </w:r>
      <w:r w:rsidRPr="00652199">
        <w:rPr>
          <w:rFonts w:asciiTheme="minorEastAsia" w:eastAsiaTheme="minorEastAsia" w:hAnsiTheme="minorEastAsia"/>
          <w:color w:val="000000" w:themeColor="text1"/>
          <w:sz w:val="20"/>
        </w:rPr>
        <w:t>29</w:t>
      </w:r>
      <w:r w:rsidRPr="00652199">
        <w:rPr>
          <w:rFonts w:asciiTheme="minorEastAsia" w:eastAsiaTheme="minorEastAsia" w:hAnsiTheme="minorEastAsia" w:hint="eastAsia"/>
          <w:color w:val="000000" w:themeColor="text1"/>
          <w:sz w:val="20"/>
        </w:rPr>
        <w:t>年法律第</w:t>
      </w:r>
      <w:r w:rsidRPr="00652199">
        <w:rPr>
          <w:rFonts w:asciiTheme="minorEastAsia" w:eastAsiaTheme="minorEastAsia" w:hAnsiTheme="minorEastAsia"/>
          <w:color w:val="000000" w:themeColor="text1"/>
          <w:sz w:val="20"/>
        </w:rPr>
        <w:t>115</w:t>
      </w:r>
      <w:r w:rsidRPr="00652199">
        <w:rPr>
          <w:rFonts w:asciiTheme="minorEastAsia" w:eastAsiaTheme="minorEastAsia" w:hAnsiTheme="minorEastAsia" w:hint="eastAsia"/>
          <w:color w:val="000000" w:themeColor="text1"/>
          <w:sz w:val="20"/>
        </w:rPr>
        <w:t>号）第</w:t>
      </w:r>
      <w:r w:rsidRPr="00652199">
        <w:rPr>
          <w:rFonts w:asciiTheme="minorEastAsia" w:eastAsiaTheme="minorEastAsia" w:hAnsiTheme="minorEastAsia"/>
          <w:color w:val="000000" w:themeColor="text1"/>
          <w:sz w:val="20"/>
        </w:rPr>
        <w:t>27</w:t>
      </w:r>
      <w:r w:rsidRPr="00652199">
        <w:rPr>
          <w:rFonts w:asciiTheme="minorEastAsia" w:eastAsiaTheme="minorEastAsia" w:hAnsiTheme="minorEastAsia" w:hint="eastAsia"/>
          <w:color w:val="000000" w:themeColor="text1"/>
          <w:sz w:val="20"/>
        </w:rPr>
        <w:t>条の規定による届出の義務</w:t>
      </w:r>
    </w:p>
    <w:p w14:paraId="3E140366" w14:textId="77777777" w:rsidR="00891291" w:rsidRPr="00652199" w:rsidRDefault="00891291" w:rsidP="00891291">
      <w:pPr>
        <w:ind w:leftChars="300" w:left="66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ウ　雇用保険法（昭和</w:t>
      </w:r>
      <w:r w:rsidRPr="00652199">
        <w:rPr>
          <w:rFonts w:asciiTheme="minorEastAsia" w:eastAsiaTheme="minorEastAsia" w:hAnsiTheme="minorEastAsia"/>
          <w:color w:val="000000" w:themeColor="text1"/>
          <w:sz w:val="20"/>
        </w:rPr>
        <w:t>49</w:t>
      </w:r>
      <w:r w:rsidRPr="00652199">
        <w:rPr>
          <w:rFonts w:asciiTheme="minorEastAsia" w:eastAsiaTheme="minorEastAsia" w:hAnsiTheme="minorEastAsia" w:hint="eastAsia"/>
          <w:color w:val="000000" w:themeColor="text1"/>
          <w:sz w:val="20"/>
        </w:rPr>
        <w:t>年法律第</w:t>
      </w:r>
      <w:r w:rsidRPr="00652199">
        <w:rPr>
          <w:rFonts w:asciiTheme="minorEastAsia" w:eastAsiaTheme="minorEastAsia" w:hAnsiTheme="minorEastAsia"/>
          <w:color w:val="000000" w:themeColor="text1"/>
          <w:sz w:val="20"/>
        </w:rPr>
        <w:t>116</w:t>
      </w:r>
      <w:r w:rsidRPr="00652199">
        <w:rPr>
          <w:rFonts w:asciiTheme="minorEastAsia" w:eastAsiaTheme="minorEastAsia" w:hAnsiTheme="minorEastAsia" w:hint="eastAsia"/>
          <w:color w:val="000000" w:themeColor="text1"/>
          <w:sz w:val="20"/>
        </w:rPr>
        <w:t>号）第７条の規定による届出の義務</w:t>
      </w:r>
    </w:p>
    <w:p w14:paraId="20D33746" w14:textId="77777777" w:rsidR="00891291" w:rsidRPr="00652199" w:rsidRDefault="00891291" w:rsidP="00891291">
      <w:pPr>
        <w:ind w:leftChars="100" w:left="620" w:hangingChars="200" w:hanging="40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（９）地方自治法施行令第167条の４の規定のほか、次の各号に該当しない者。</w:t>
      </w:r>
    </w:p>
    <w:p w14:paraId="61FC3C63" w14:textId="77777777" w:rsidR="00891291" w:rsidRPr="00652199" w:rsidRDefault="00891291" w:rsidP="00891291">
      <w:pPr>
        <w:ind w:leftChars="300" w:left="860" w:hangingChars="100" w:hanging="20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ア　手形交換所による取引停止処分を受けてから２年間を経過しない者又は本工事の入札日前６か月以内に手形、小切手を不渡りした者。</w:t>
      </w:r>
    </w:p>
    <w:p w14:paraId="24A59881" w14:textId="77777777" w:rsidR="00891291" w:rsidRPr="00652199" w:rsidRDefault="00891291" w:rsidP="00891291">
      <w:pPr>
        <w:ind w:leftChars="300" w:left="860" w:hangingChars="100" w:hanging="20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イ　会社更生法（平成14年法律第154号）の適用を申請した者で、同法に基づく裁判所からの更生手続開始決定がされていない者。</w:t>
      </w:r>
    </w:p>
    <w:p w14:paraId="7FD84DF9" w14:textId="77777777" w:rsidR="00891291" w:rsidRPr="00652199" w:rsidRDefault="00891291" w:rsidP="00891291">
      <w:pPr>
        <w:ind w:leftChars="300" w:left="860" w:hangingChars="100" w:hanging="20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ウ　民事再生法（平成11年法律第225号）の適用を申請した者で、同法に基づく裁判所からの再生手続開始決定がされていない者。</w:t>
      </w:r>
    </w:p>
    <w:p w14:paraId="283443BE" w14:textId="77777777" w:rsidR="00891291" w:rsidRPr="00652199" w:rsidRDefault="00891291" w:rsidP="00891291">
      <w:pPr>
        <w:ind w:leftChars="100" w:left="620" w:hangingChars="200" w:hanging="40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（10）千葉県経常建設共同企業体取扱要領に基づき結成された経常建設共同企業体（以下「経常ＪＶ」という。）に必要な資格に関する事項</w:t>
      </w:r>
    </w:p>
    <w:p w14:paraId="78179448" w14:textId="77777777" w:rsidR="00891291" w:rsidRPr="00652199" w:rsidRDefault="00891291" w:rsidP="00891291">
      <w:pPr>
        <w:ind w:leftChars="300" w:left="66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ア　経常ＪＶとして、上記（２）の要件を満たしていること。</w:t>
      </w:r>
    </w:p>
    <w:p w14:paraId="3BA07A34" w14:textId="0C2A43C5" w:rsidR="00891291" w:rsidRPr="00652199" w:rsidRDefault="00891291" w:rsidP="00891291">
      <w:pPr>
        <w:ind w:leftChars="300" w:left="860" w:hangingChars="100" w:hanging="20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イ　経常ＪＶすべての構成員が上記（１）、（３）、（４）、（６）、（７）、（８）及び（９）の要件を満たしていること。</w:t>
      </w:r>
    </w:p>
    <w:p w14:paraId="167CF409" w14:textId="7D9D2F5A" w:rsidR="00891291" w:rsidRPr="00652199" w:rsidRDefault="00891291" w:rsidP="00891291">
      <w:pPr>
        <w:ind w:leftChars="300" w:left="860" w:hangingChars="100" w:hanging="20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ウ　経常ＪＶいずれかの構成員が上記（５）の要件を満たしていること。</w:t>
      </w:r>
    </w:p>
    <w:p w14:paraId="52AABA43" w14:textId="77777777" w:rsidR="00891291" w:rsidRPr="00652199" w:rsidRDefault="00891291" w:rsidP="00891291">
      <w:pPr>
        <w:ind w:leftChars="300" w:left="860" w:hangingChars="100" w:hanging="20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エ　経常ＪＶで参加した場合には、その構成員は参加することができない。</w:t>
      </w:r>
    </w:p>
    <w:p w14:paraId="7AB870A2" w14:textId="3904C7F1" w:rsidR="00891291" w:rsidRPr="00652199" w:rsidRDefault="00891291" w:rsidP="00891291">
      <w:pPr>
        <w:rPr>
          <w:rFonts w:asciiTheme="minorEastAsia" w:eastAsiaTheme="minorEastAsia" w:hAnsiTheme="minorEastAsia"/>
          <w:color w:val="000000" w:themeColor="text1"/>
          <w:sz w:val="20"/>
        </w:rPr>
      </w:pPr>
    </w:p>
    <w:p w14:paraId="07773C53" w14:textId="2BE74E02" w:rsidR="00954243" w:rsidRDefault="00954243" w:rsidP="00891291">
      <w:pPr>
        <w:rPr>
          <w:rFonts w:asciiTheme="minorEastAsia" w:eastAsiaTheme="minorEastAsia" w:hAnsiTheme="minorEastAsia"/>
          <w:color w:val="000000" w:themeColor="text1"/>
          <w:sz w:val="20"/>
        </w:rPr>
      </w:pPr>
    </w:p>
    <w:p w14:paraId="63A87811" w14:textId="77777777" w:rsidR="009E5A39" w:rsidRPr="00652199" w:rsidRDefault="009E5A39" w:rsidP="00891291">
      <w:pPr>
        <w:rPr>
          <w:rFonts w:asciiTheme="minorEastAsia" w:eastAsiaTheme="minorEastAsia" w:hAnsiTheme="minorEastAsia"/>
          <w:color w:val="000000" w:themeColor="text1"/>
          <w:sz w:val="20"/>
        </w:rPr>
      </w:pPr>
    </w:p>
    <w:p w14:paraId="10C5DDF5" w14:textId="77777777" w:rsidR="00891291" w:rsidRPr="00652199" w:rsidRDefault="00891291" w:rsidP="00891291">
      <w:pPr>
        <w:rPr>
          <w:rFonts w:asciiTheme="minorEastAsia" w:eastAsiaTheme="minorEastAsia" w:hAnsiTheme="minorEastAsia"/>
          <w:b/>
          <w:bCs/>
          <w:color w:val="000000" w:themeColor="text1"/>
          <w:sz w:val="20"/>
        </w:rPr>
      </w:pPr>
      <w:r w:rsidRPr="00652199">
        <w:rPr>
          <w:rFonts w:asciiTheme="minorEastAsia" w:eastAsiaTheme="minorEastAsia" w:hAnsiTheme="minorEastAsia" w:hint="eastAsia"/>
          <w:b/>
          <w:bCs/>
          <w:color w:val="000000" w:themeColor="text1"/>
          <w:sz w:val="20"/>
        </w:rPr>
        <w:lastRenderedPageBreak/>
        <w:t>３　入札手続等</w:t>
      </w:r>
    </w:p>
    <w:p w14:paraId="11E0B116" w14:textId="77777777" w:rsidR="00891291" w:rsidRPr="00652199" w:rsidRDefault="00891291" w:rsidP="00891291">
      <w:pPr>
        <w:ind w:leftChars="100" w:left="22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（１）入札説明書の配付期間等</w:t>
      </w:r>
    </w:p>
    <w:p w14:paraId="73F64B7E" w14:textId="7C45C6C8" w:rsidR="00891291" w:rsidRPr="009E0E87" w:rsidRDefault="00891291" w:rsidP="00891291">
      <w:pPr>
        <w:ind w:leftChars="300" w:left="660" w:firstLineChars="100" w:firstLine="200"/>
        <w:rPr>
          <w:rFonts w:asciiTheme="minorEastAsia" w:eastAsiaTheme="minorEastAsia" w:hAnsiTheme="minorEastAsia"/>
          <w:sz w:val="20"/>
        </w:rPr>
      </w:pPr>
      <w:r w:rsidRPr="009E0E87">
        <w:rPr>
          <w:rFonts w:asciiTheme="minorEastAsia" w:eastAsiaTheme="minorEastAsia" w:hAnsiTheme="minorEastAsia" w:hint="eastAsia"/>
          <w:sz w:val="20"/>
        </w:rPr>
        <w:t>令和</w:t>
      </w:r>
      <w:r w:rsidR="00EC06D8" w:rsidRPr="009E0E87">
        <w:rPr>
          <w:rFonts w:asciiTheme="minorEastAsia" w:eastAsiaTheme="minorEastAsia" w:hAnsiTheme="minorEastAsia" w:hint="eastAsia"/>
          <w:sz w:val="20"/>
        </w:rPr>
        <w:t>7</w:t>
      </w:r>
      <w:r w:rsidRPr="009E0E87">
        <w:rPr>
          <w:rFonts w:asciiTheme="minorEastAsia" w:eastAsiaTheme="minorEastAsia" w:hAnsiTheme="minorEastAsia" w:hint="eastAsia"/>
          <w:sz w:val="20"/>
        </w:rPr>
        <w:t>年</w:t>
      </w:r>
      <w:r w:rsidR="009E646A" w:rsidRPr="009E0E87">
        <w:rPr>
          <w:rFonts w:asciiTheme="minorEastAsia" w:eastAsiaTheme="minorEastAsia" w:hAnsiTheme="minorEastAsia" w:hint="eastAsia"/>
          <w:sz w:val="20"/>
        </w:rPr>
        <w:t>1</w:t>
      </w:r>
      <w:r w:rsidR="00EC06D8" w:rsidRPr="009E0E87">
        <w:rPr>
          <w:rFonts w:asciiTheme="minorEastAsia" w:eastAsiaTheme="minorEastAsia" w:hAnsiTheme="minorEastAsia" w:hint="eastAsia"/>
          <w:sz w:val="20"/>
        </w:rPr>
        <w:t>2</w:t>
      </w:r>
      <w:r w:rsidRPr="009E0E87">
        <w:rPr>
          <w:rFonts w:asciiTheme="minorEastAsia" w:eastAsiaTheme="minorEastAsia" w:hAnsiTheme="minorEastAsia" w:hint="eastAsia"/>
          <w:sz w:val="20"/>
        </w:rPr>
        <w:t>月</w:t>
      </w:r>
      <w:r w:rsidR="00EC06D8" w:rsidRPr="009E0E87">
        <w:rPr>
          <w:rFonts w:asciiTheme="minorEastAsia" w:eastAsiaTheme="minorEastAsia" w:hAnsiTheme="minorEastAsia" w:hint="eastAsia"/>
          <w:sz w:val="20"/>
        </w:rPr>
        <w:t>4</w:t>
      </w:r>
      <w:r w:rsidRPr="009E0E87">
        <w:rPr>
          <w:rFonts w:asciiTheme="minorEastAsia" w:eastAsiaTheme="minorEastAsia" w:hAnsiTheme="minorEastAsia" w:hint="eastAsia"/>
          <w:sz w:val="20"/>
        </w:rPr>
        <w:t>日から令和</w:t>
      </w:r>
      <w:r w:rsidR="00EC06D8" w:rsidRPr="009E0E87">
        <w:rPr>
          <w:rFonts w:asciiTheme="minorEastAsia" w:eastAsiaTheme="minorEastAsia" w:hAnsiTheme="minorEastAsia" w:hint="eastAsia"/>
          <w:sz w:val="20"/>
        </w:rPr>
        <w:t>7</w:t>
      </w:r>
      <w:r w:rsidRPr="009E0E87">
        <w:rPr>
          <w:rFonts w:asciiTheme="minorEastAsia" w:eastAsiaTheme="minorEastAsia" w:hAnsiTheme="minorEastAsia" w:hint="eastAsia"/>
          <w:sz w:val="20"/>
        </w:rPr>
        <w:t>年</w:t>
      </w:r>
      <w:r w:rsidR="00CE5958" w:rsidRPr="009E0E87">
        <w:rPr>
          <w:rFonts w:asciiTheme="minorEastAsia" w:eastAsiaTheme="minorEastAsia" w:hAnsiTheme="minorEastAsia" w:hint="eastAsia"/>
          <w:sz w:val="20"/>
        </w:rPr>
        <w:t>1</w:t>
      </w:r>
      <w:r w:rsidR="00EC06D8" w:rsidRPr="009E0E87">
        <w:rPr>
          <w:rFonts w:asciiTheme="minorEastAsia" w:eastAsiaTheme="minorEastAsia" w:hAnsiTheme="minorEastAsia" w:hint="eastAsia"/>
          <w:sz w:val="20"/>
        </w:rPr>
        <w:t>2</w:t>
      </w:r>
      <w:r w:rsidRPr="009E0E87">
        <w:rPr>
          <w:rFonts w:asciiTheme="minorEastAsia" w:eastAsiaTheme="minorEastAsia" w:hAnsiTheme="minorEastAsia" w:hint="eastAsia"/>
          <w:sz w:val="20"/>
        </w:rPr>
        <w:t>月</w:t>
      </w:r>
      <w:r w:rsidR="00EC06D8" w:rsidRPr="009E0E87">
        <w:rPr>
          <w:rFonts w:asciiTheme="minorEastAsia" w:eastAsiaTheme="minorEastAsia" w:hAnsiTheme="minorEastAsia" w:hint="eastAsia"/>
          <w:sz w:val="20"/>
        </w:rPr>
        <w:t>1</w:t>
      </w:r>
      <w:r w:rsidR="007738F7">
        <w:rPr>
          <w:rFonts w:asciiTheme="minorEastAsia" w:eastAsiaTheme="minorEastAsia" w:hAnsiTheme="minorEastAsia" w:hint="eastAsia"/>
          <w:sz w:val="20"/>
        </w:rPr>
        <w:t>7</w:t>
      </w:r>
      <w:r w:rsidRPr="009E0E87">
        <w:rPr>
          <w:rFonts w:asciiTheme="minorEastAsia" w:eastAsiaTheme="minorEastAsia" w:hAnsiTheme="minorEastAsia" w:hint="eastAsia"/>
          <w:sz w:val="20"/>
        </w:rPr>
        <w:t>日まで（土日、祝日を除く。）の午前</w:t>
      </w:r>
      <w:r w:rsidR="009E646A" w:rsidRPr="009E0E87">
        <w:rPr>
          <w:rFonts w:asciiTheme="minorEastAsia" w:eastAsiaTheme="minorEastAsia" w:hAnsiTheme="minorEastAsia" w:hint="eastAsia"/>
          <w:sz w:val="20"/>
        </w:rPr>
        <w:t>10</w:t>
      </w:r>
      <w:r w:rsidRPr="009E0E87">
        <w:rPr>
          <w:rFonts w:asciiTheme="minorEastAsia" w:eastAsiaTheme="minorEastAsia" w:hAnsiTheme="minorEastAsia" w:hint="eastAsia"/>
          <w:sz w:val="20"/>
        </w:rPr>
        <w:t>時から午後</w:t>
      </w:r>
      <w:r w:rsidR="009E646A" w:rsidRPr="009E0E87">
        <w:rPr>
          <w:rFonts w:asciiTheme="minorEastAsia" w:eastAsiaTheme="minorEastAsia" w:hAnsiTheme="minorEastAsia" w:hint="eastAsia"/>
          <w:sz w:val="20"/>
        </w:rPr>
        <w:t>4</w:t>
      </w:r>
      <w:r w:rsidRPr="009E0E87">
        <w:rPr>
          <w:rFonts w:asciiTheme="minorEastAsia" w:eastAsiaTheme="minorEastAsia" w:hAnsiTheme="minorEastAsia" w:hint="eastAsia"/>
          <w:sz w:val="20"/>
        </w:rPr>
        <w:t>時まで。</w:t>
      </w:r>
    </w:p>
    <w:p w14:paraId="4ABB0AF2" w14:textId="77777777" w:rsidR="00891291" w:rsidRPr="00652199" w:rsidRDefault="00891291" w:rsidP="00891291">
      <w:pPr>
        <w:ind w:leftChars="100" w:left="22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（２）入札参加資格の確認等</w:t>
      </w:r>
    </w:p>
    <w:p w14:paraId="049FCE98" w14:textId="77777777" w:rsidR="00891291" w:rsidRPr="00652199" w:rsidRDefault="00891291" w:rsidP="00891291">
      <w:pPr>
        <w:ind w:leftChars="300" w:left="860" w:hangingChars="100" w:hanging="20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ア　資格確認資料の提出期間等</w:t>
      </w:r>
    </w:p>
    <w:p w14:paraId="01C5472F" w14:textId="10D78BEB" w:rsidR="00891291" w:rsidRPr="009E0E87" w:rsidRDefault="00891291" w:rsidP="00891291">
      <w:pPr>
        <w:ind w:leftChars="400" w:left="880" w:firstLineChars="100" w:firstLine="200"/>
        <w:rPr>
          <w:rFonts w:asciiTheme="minorEastAsia" w:eastAsiaTheme="minorEastAsia" w:hAnsiTheme="minorEastAsia"/>
          <w:sz w:val="20"/>
        </w:rPr>
      </w:pPr>
      <w:r w:rsidRPr="009E0E87">
        <w:rPr>
          <w:rFonts w:asciiTheme="minorEastAsia" w:eastAsiaTheme="minorEastAsia" w:hAnsiTheme="minorEastAsia" w:hint="eastAsia"/>
          <w:sz w:val="20"/>
        </w:rPr>
        <w:t>令和</w:t>
      </w:r>
      <w:r w:rsidR="00EC06D8" w:rsidRPr="009E0E87">
        <w:rPr>
          <w:rFonts w:asciiTheme="minorEastAsia" w:eastAsiaTheme="minorEastAsia" w:hAnsiTheme="minorEastAsia" w:hint="eastAsia"/>
          <w:sz w:val="20"/>
        </w:rPr>
        <w:t>7</w:t>
      </w:r>
      <w:r w:rsidRPr="009E0E87">
        <w:rPr>
          <w:rFonts w:asciiTheme="minorEastAsia" w:eastAsiaTheme="minorEastAsia" w:hAnsiTheme="minorEastAsia" w:hint="eastAsia"/>
          <w:sz w:val="20"/>
        </w:rPr>
        <w:t>年</w:t>
      </w:r>
      <w:r w:rsidR="00CE5958" w:rsidRPr="009E0E87">
        <w:rPr>
          <w:rFonts w:asciiTheme="minorEastAsia" w:eastAsiaTheme="minorEastAsia" w:hAnsiTheme="minorEastAsia" w:hint="eastAsia"/>
          <w:sz w:val="20"/>
        </w:rPr>
        <w:t>1</w:t>
      </w:r>
      <w:r w:rsidR="00EC06D8" w:rsidRPr="009E0E87">
        <w:rPr>
          <w:rFonts w:asciiTheme="minorEastAsia" w:eastAsiaTheme="minorEastAsia" w:hAnsiTheme="minorEastAsia" w:hint="eastAsia"/>
          <w:sz w:val="20"/>
        </w:rPr>
        <w:t>2</w:t>
      </w:r>
      <w:r w:rsidRPr="009E0E87">
        <w:rPr>
          <w:rFonts w:asciiTheme="minorEastAsia" w:eastAsiaTheme="minorEastAsia" w:hAnsiTheme="minorEastAsia" w:hint="eastAsia"/>
          <w:sz w:val="20"/>
        </w:rPr>
        <w:t>月</w:t>
      </w:r>
      <w:r w:rsidR="00EC06D8" w:rsidRPr="009E0E87">
        <w:rPr>
          <w:rFonts w:asciiTheme="minorEastAsia" w:eastAsiaTheme="minorEastAsia" w:hAnsiTheme="minorEastAsia" w:hint="eastAsia"/>
          <w:sz w:val="20"/>
        </w:rPr>
        <w:t>4</w:t>
      </w:r>
      <w:r w:rsidRPr="009E0E87">
        <w:rPr>
          <w:rFonts w:asciiTheme="minorEastAsia" w:eastAsiaTheme="minorEastAsia" w:hAnsiTheme="minorEastAsia" w:hint="eastAsia"/>
          <w:sz w:val="20"/>
        </w:rPr>
        <w:t>日から令和</w:t>
      </w:r>
      <w:r w:rsidR="00EC06D8" w:rsidRPr="009E0E87">
        <w:rPr>
          <w:rFonts w:asciiTheme="minorEastAsia" w:eastAsiaTheme="minorEastAsia" w:hAnsiTheme="minorEastAsia" w:hint="eastAsia"/>
          <w:sz w:val="20"/>
        </w:rPr>
        <w:t>7</w:t>
      </w:r>
      <w:r w:rsidRPr="009E0E87">
        <w:rPr>
          <w:rFonts w:asciiTheme="minorEastAsia" w:eastAsiaTheme="minorEastAsia" w:hAnsiTheme="minorEastAsia" w:hint="eastAsia"/>
          <w:sz w:val="20"/>
        </w:rPr>
        <w:t>年</w:t>
      </w:r>
      <w:r w:rsidR="00CE5958" w:rsidRPr="009E0E87">
        <w:rPr>
          <w:rFonts w:asciiTheme="minorEastAsia" w:eastAsiaTheme="minorEastAsia" w:hAnsiTheme="minorEastAsia" w:hint="eastAsia"/>
          <w:sz w:val="20"/>
        </w:rPr>
        <w:t>1</w:t>
      </w:r>
      <w:r w:rsidR="00EC06D8" w:rsidRPr="009E0E87">
        <w:rPr>
          <w:rFonts w:asciiTheme="minorEastAsia" w:eastAsiaTheme="minorEastAsia" w:hAnsiTheme="minorEastAsia" w:hint="eastAsia"/>
          <w:sz w:val="20"/>
        </w:rPr>
        <w:t>2</w:t>
      </w:r>
      <w:r w:rsidRPr="009E0E87">
        <w:rPr>
          <w:rFonts w:asciiTheme="minorEastAsia" w:eastAsiaTheme="minorEastAsia" w:hAnsiTheme="minorEastAsia" w:hint="eastAsia"/>
          <w:sz w:val="20"/>
        </w:rPr>
        <w:t>月</w:t>
      </w:r>
      <w:r w:rsidR="00EC06D8" w:rsidRPr="009E0E87">
        <w:rPr>
          <w:rFonts w:asciiTheme="minorEastAsia" w:eastAsiaTheme="minorEastAsia" w:hAnsiTheme="minorEastAsia" w:hint="eastAsia"/>
          <w:sz w:val="20"/>
        </w:rPr>
        <w:t>18</w:t>
      </w:r>
      <w:r w:rsidRPr="009E0E87">
        <w:rPr>
          <w:rFonts w:asciiTheme="minorEastAsia" w:eastAsiaTheme="minorEastAsia" w:hAnsiTheme="minorEastAsia" w:hint="eastAsia"/>
          <w:sz w:val="20"/>
        </w:rPr>
        <w:t>日まで（土日、祝日を除く。）の午前</w:t>
      </w:r>
      <w:r w:rsidR="00CE5958" w:rsidRPr="009E0E87">
        <w:rPr>
          <w:rFonts w:asciiTheme="minorEastAsia" w:eastAsiaTheme="minorEastAsia" w:hAnsiTheme="minorEastAsia" w:hint="eastAsia"/>
          <w:sz w:val="20"/>
        </w:rPr>
        <w:t>10</w:t>
      </w:r>
      <w:r w:rsidRPr="009E0E87">
        <w:rPr>
          <w:rFonts w:asciiTheme="minorEastAsia" w:eastAsiaTheme="minorEastAsia" w:hAnsiTheme="minorEastAsia" w:hint="eastAsia"/>
          <w:sz w:val="20"/>
        </w:rPr>
        <w:t>時から午後</w:t>
      </w:r>
      <w:r w:rsidR="00CE5958" w:rsidRPr="009E0E87">
        <w:rPr>
          <w:rFonts w:asciiTheme="minorEastAsia" w:eastAsiaTheme="minorEastAsia" w:hAnsiTheme="minorEastAsia" w:hint="eastAsia"/>
          <w:sz w:val="20"/>
        </w:rPr>
        <w:t>4</w:t>
      </w:r>
      <w:r w:rsidRPr="009E0E87">
        <w:rPr>
          <w:rFonts w:asciiTheme="minorEastAsia" w:eastAsiaTheme="minorEastAsia" w:hAnsiTheme="minorEastAsia" w:hint="eastAsia"/>
          <w:sz w:val="20"/>
        </w:rPr>
        <w:t>時まで。</w:t>
      </w:r>
    </w:p>
    <w:p w14:paraId="08487EC4" w14:textId="77777777" w:rsidR="00891291" w:rsidRPr="00652199" w:rsidRDefault="00891291" w:rsidP="00891291">
      <w:pPr>
        <w:ind w:leftChars="300" w:left="860" w:hangingChars="100" w:hanging="20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イ　入札参加資格の確認結果通知</w:t>
      </w:r>
    </w:p>
    <w:p w14:paraId="6033CA85" w14:textId="17706263" w:rsidR="00891291" w:rsidRPr="00652199" w:rsidRDefault="00891291" w:rsidP="00891291">
      <w:pPr>
        <w:ind w:leftChars="400" w:left="880" w:firstLineChars="100" w:firstLine="200"/>
        <w:rPr>
          <w:rFonts w:asciiTheme="minorEastAsia" w:eastAsiaTheme="minorEastAsia" w:hAnsiTheme="minorEastAsia"/>
          <w:color w:val="000000" w:themeColor="text1"/>
          <w:sz w:val="20"/>
        </w:rPr>
      </w:pPr>
      <w:r w:rsidRPr="009E0E87">
        <w:rPr>
          <w:rFonts w:asciiTheme="minorEastAsia" w:eastAsiaTheme="minorEastAsia" w:hAnsiTheme="minorEastAsia" w:hint="eastAsia"/>
          <w:sz w:val="20"/>
        </w:rPr>
        <w:t>令和</w:t>
      </w:r>
      <w:r w:rsidR="00EC06D8" w:rsidRPr="009E0E87">
        <w:rPr>
          <w:rFonts w:asciiTheme="minorEastAsia" w:eastAsiaTheme="minorEastAsia" w:hAnsiTheme="minorEastAsia" w:hint="eastAsia"/>
          <w:sz w:val="20"/>
        </w:rPr>
        <w:t>8</w:t>
      </w:r>
      <w:r w:rsidRPr="009E0E87">
        <w:rPr>
          <w:rFonts w:asciiTheme="minorEastAsia" w:eastAsiaTheme="minorEastAsia" w:hAnsiTheme="minorEastAsia" w:hint="eastAsia"/>
          <w:sz w:val="20"/>
        </w:rPr>
        <w:t>年</w:t>
      </w:r>
      <w:r w:rsidR="00037331" w:rsidRPr="009E0E87">
        <w:rPr>
          <w:rFonts w:asciiTheme="minorEastAsia" w:eastAsiaTheme="minorEastAsia" w:hAnsiTheme="minorEastAsia" w:hint="eastAsia"/>
          <w:sz w:val="20"/>
        </w:rPr>
        <w:t>1</w:t>
      </w:r>
      <w:r w:rsidRPr="009E0E87">
        <w:rPr>
          <w:rFonts w:asciiTheme="minorEastAsia" w:eastAsiaTheme="minorEastAsia" w:hAnsiTheme="minorEastAsia" w:hint="eastAsia"/>
          <w:sz w:val="20"/>
        </w:rPr>
        <w:t>月</w:t>
      </w:r>
      <w:r w:rsidR="004C01A3" w:rsidRPr="009E0E87">
        <w:rPr>
          <w:rFonts w:asciiTheme="minorEastAsia" w:eastAsiaTheme="minorEastAsia" w:hAnsiTheme="minorEastAsia" w:hint="eastAsia"/>
          <w:sz w:val="20"/>
        </w:rPr>
        <w:t>15</w:t>
      </w:r>
      <w:r w:rsidRPr="009E0E87">
        <w:rPr>
          <w:rFonts w:asciiTheme="minorEastAsia" w:eastAsiaTheme="minorEastAsia" w:hAnsiTheme="minorEastAsia" w:hint="eastAsia"/>
          <w:sz w:val="20"/>
        </w:rPr>
        <w:t>日</w:t>
      </w:r>
      <w:r w:rsidRPr="00652199">
        <w:rPr>
          <w:rFonts w:asciiTheme="minorEastAsia" w:eastAsiaTheme="minorEastAsia" w:hAnsiTheme="minorEastAsia" w:hint="eastAsia"/>
          <w:color w:val="000000" w:themeColor="text1"/>
          <w:sz w:val="20"/>
        </w:rPr>
        <w:t>に通知する。</w:t>
      </w:r>
    </w:p>
    <w:p w14:paraId="3DED2C52" w14:textId="77777777" w:rsidR="00891291" w:rsidRPr="00652199" w:rsidRDefault="00891291" w:rsidP="00891291">
      <w:pPr>
        <w:ind w:leftChars="100" w:left="22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（３）設計図書等の配付等</w:t>
      </w:r>
    </w:p>
    <w:p w14:paraId="4ECA1271" w14:textId="6657E73C" w:rsidR="00891291" w:rsidRPr="00652199" w:rsidRDefault="00891291" w:rsidP="00891291">
      <w:pPr>
        <w:ind w:leftChars="300" w:left="660" w:firstLineChars="100" w:firstLine="20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入札参加資格が有ると認めた者に、入札参加資格確認結果通知と併せて、</w:t>
      </w:r>
      <w:r w:rsidRPr="009E0E87">
        <w:rPr>
          <w:rFonts w:asciiTheme="minorEastAsia" w:eastAsiaTheme="minorEastAsia" w:hAnsiTheme="minorEastAsia" w:hint="eastAsia"/>
          <w:sz w:val="20"/>
        </w:rPr>
        <w:t>令和</w:t>
      </w:r>
      <w:r w:rsidR="000E1DAC" w:rsidRPr="009E0E87">
        <w:rPr>
          <w:rFonts w:asciiTheme="minorEastAsia" w:eastAsiaTheme="minorEastAsia" w:hAnsiTheme="minorEastAsia" w:hint="eastAsia"/>
          <w:sz w:val="20"/>
        </w:rPr>
        <w:t>8</w:t>
      </w:r>
      <w:r w:rsidRPr="009E0E87">
        <w:rPr>
          <w:rFonts w:asciiTheme="minorEastAsia" w:eastAsiaTheme="minorEastAsia" w:hAnsiTheme="minorEastAsia" w:hint="eastAsia"/>
          <w:sz w:val="20"/>
        </w:rPr>
        <w:t>年</w:t>
      </w:r>
      <w:r w:rsidR="000E1DAC" w:rsidRPr="009E0E87">
        <w:rPr>
          <w:rFonts w:asciiTheme="minorEastAsia" w:eastAsiaTheme="minorEastAsia" w:hAnsiTheme="minorEastAsia" w:hint="eastAsia"/>
          <w:sz w:val="20"/>
        </w:rPr>
        <w:t>1</w:t>
      </w:r>
      <w:r w:rsidRPr="009E0E87">
        <w:rPr>
          <w:rFonts w:asciiTheme="minorEastAsia" w:eastAsiaTheme="minorEastAsia" w:hAnsiTheme="minorEastAsia" w:hint="eastAsia"/>
          <w:sz w:val="20"/>
        </w:rPr>
        <w:t>月</w:t>
      </w:r>
      <w:r w:rsidR="004C01A3" w:rsidRPr="009E0E87">
        <w:rPr>
          <w:rFonts w:asciiTheme="minorEastAsia" w:eastAsiaTheme="minorEastAsia" w:hAnsiTheme="minorEastAsia" w:hint="eastAsia"/>
          <w:sz w:val="20"/>
        </w:rPr>
        <w:t>15</w:t>
      </w:r>
      <w:r w:rsidRPr="009E0E87">
        <w:rPr>
          <w:rFonts w:asciiTheme="minorEastAsia" w:eastAsiaTheme="minorEastAsia" w:hAnsiTheme="minorEastAsia" w:hint="eastAsia"/>
          <w:sz w:val="20"/>
        </w:rPr>
        <w:t>日</w:t>
      </w:r>
      <w:r w:rsidRPr="00652199">
        <w:rPr>
          <w:rFonts w:asciiTheme="minorEastAsia" w:eastAsiaTheme="minorEastAsia" w:hAnsiTheme="minorEastAsia" w:hint="eastAsia"/>
          <w:color w:val="000000" w:themeColor="text1"/>
          <w:sz w:val="20"/>
        </w:rPr>
        <w:t>に配付する。</w:t>
      </w:r>
    </w:p>
    <w:p w14:paraId="39324BEC" w14:textId="77777777" w:rsidR="00891291" w:rsidRPr="00652199" w:rsidRDefault="00891291" w:rsidP="00891291">
      <w:pPr>
        <w:ind w:leftChars="100" w:left="22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（４）工事費内訳書の提出等</w:t>
      </w:r>
    </w:p>
    <w:p w14:paraId="59977287" w14:textId="77777777" w:rsidR="00891291" w:rsidRPr="00652199" w:rsidRDefault="00891291" w:rsidP="00891291">
      <w:pPr>
        <w:ind w:leftChars="300" w:left="660" w:firstLineChars="100" w:firstLine="20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本工事の入札参加を希望する者は、入札金額の内訳を記載した工事費内訳書を提出しなければならない。</w:t>
      </w:r>
    </w:p>
    <w:p w14:paraId="22117E0F" w14:textId="77777777" w:rsidR="00891291" w:rsidRPr="00652199" w:rsidRDefault="00891291" w:rsidP="00891291">
      <w:pPr>
        <w:ind w:leftChars="100" w:left="22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（５）最低制限価格</w:t>
      </w:r>
    </w:p>
    <w:p w14:paraId="141DD733" w14:textId="77777777" w:rsidR="00891291" w:rsidRPr="00652199" w:rsidRDefault="00891291" w:rsidP="00891291">
      <w:pPr>
        <w:ind w:leftChars="300" w:left="660" w:firstLineChars="100" w:firstLine="20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本工事には、最低制限価格を設定する。</w:t>
      </w:r>
    </w:p>
    <w:p w14:paraId="57D57985" w14:textId="77777777" w:rsidR="00891291" w:rsidRPr="00652199" w:rsidRDefault="00891291" w:rsidP="00891291">
      <w:pPr>
        <w:ind w:leftChars="100" w:left="22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（６）入札及び開札</w:t>
      </w:r>
    </w:p>
    <w:p w14:paraId="2F009226" w14:textId="0A6521F0" w:rsidR="00891291" w:rsidRPr="009E0E87" w:rsidRDefault="002229D8" w:rsidP="00325B2F">
      <w:pPr>
        <w:ind w:leftChars="300" w:left="660" w:firstLineChars="100" w:firstLine="200"/>
        <w:rPr>
          <w:rFonts w:asciiTheme="minorEastAsia" w:eastAsiaTheme="minorEastAsia" w:hAnsiTheme="minorEastAsia"/>
          <w:sz w:val="20"/>
        </w:rPr>
      </w:pPr>
      <w:r w:rsidRPr="00652199">
        <w:rPr>
          <w:rFonts w:asciiTheme="minorEastAsia" w:eastAsiaTheme="minorEastAsia" w:hAnsiTheme="minorEastAsia" w:hint="eastAsia"/>
          <w:color w:val="000000" w:themeColor="text1"/>
          <w:sz w:val="20"/>
        </w:rPr>
        <w:t xml:space="preserve">　</w:t>
      </w:r>
      <w:r w:rsidR="00891291" w:rsidRPr="009E0E87">
        <w:rPr>
          <w:rFonts w:asciiTheme="minorEastAsia" w:eastAsiaTheme="minorEastAsia" w:hAnsiTheme="minorEastAsia" w:hint="eastAsia"/>
          <w:sz w:val="20"/>
        </w:rPr>
        <w:t>令和</w:t>
      </w:r>
      <w:r w:rsidR="007540AE" w:rsidRPr="009E0E87">
        <w:rPr>
          <w:rFonts w:asciiTheme="minorEastAsia" w:eastAsiaTheme="minorEastAsia" w:hAnsiTheme="minorEastAsia" w:hint="eastAsia"/>
          <w:sz w:val="20"/>
        </w:rPr>
        <w:t>8</w:t>
      </w:r>
      <w:r w:rsidR="00891291" w:rsidRPr="009E0E87">
        <w:rPr>
          <w:rFonts w:asciiTheme="minorEastAsia" w:eastAsiaTheme="minorEastAsia" w:hAnsiTheme="minorEastAsia" w:hint="eastAsia"/>
          <w:sz w:val="20"/>
        </w:rPr>
        <w:t>年</w:t>
      </w:r>
      <w:r w:rsidR="004C01A3" w:rsidRPr="009E0E87">
        <w:rPr>
          <w:rFonts w:asciiTheme="minorEastAsia" w:eastAsiaTheme="minorEastAsia" w:hAnsiTheme="minorEastAsia" w:hint="eastAsia"/>
          <w:sz w:val="20"/>
        </w:rPr>
        <w:t>2</w:t>
      </w:r>
      <w:r w:rsidR="00891291" w:rsidRPr="009E0E87">
        <w:rPr>
          <w:rFonts w:asciiTheme="minorEastAsia" w:eastAsiaTheme="minorEastAsia" w:hAnsiTheme="minorEastAsia" w:hint="eastAsia"/>
          <w:sz w:val="20"/>
        </w:rPr>
        <w:t>月</w:t>
      </w:r>
      <w:r w:rsidR="004C01A3" w:rsidRPr="009E0E87">
        <w:rPr>
          <w:rFonts w:asciiTheme="minorEastAsia" w:eastAsiaTheme="minorEastAsia" w:hAnsiTheme="minorEastAsia" w:hint="eastAsia"/>
          <w:sz w:val="20"/>
        </w:rPr>
        <w:t>6</w:t>
      </w:r>
      <w:r w:rsidR="00891291" w:rsidRPr="009E0E87">
        <w:rPr>
          <w:rFonts w:asciiTheme="minorEastAsia" w:eastAsiaTheme="minorEastAsia" w:hAnsiTheme="minorEastAsia" w:hint="eastAsia"/>
          <w:sz w:val="20"/>
        </w:rPr>
        <w:t>日</w:t>
      </w:r>
    </w:p>
    <w:p w14:paraId="43F38443" w14:textId="77777777" w:rsidR="00891291" w:rsidRPr="00652199" w:rsidRDefault="00891291" w:rsidP="00891291">
      <w:pPr>
        <w:rPr>
          <w:rFonts w:asciiTheme="minorEastAsia" w:eastAsiaTheme="minorEastAsia" w:hAnsiTheme="minorEastAsia"/>
          <w:color w:val="000000" w:themeColor="text1"/>
          <w:sz w:val="20"/>
        </w:rPr>
      </w:pPr>
    </w:p>
    <w:p w14:paraId="7025CA9D" w14:textId="77777777" w:rsidR="00891291" w:rsidRPr="00652199" w:rsidRDefault="00891291" w:rsidP="00891291">
      <w:pPr>
        <w:rPr>
          <w:rFonts w:asciiTheme="minorEastAsia" w:eastAsiaTheme="minorEastAsia" w:hAnsiTheme="minorEastAsia"/>
          <w:b/>
          <w:bCs/>
          <w:color w:val="000000" w:themeColor="text1"/>
          <w:sz w:val="20"/>
        </w:rPr>
      </w:pPr>
      <w:r w:rsidRPr="00652199">
        <w:rPr>
          <w:rFonts w:asciiTheme="minorEastAsia" w:eastAsiaTheme="minorEastAsia" w:hAnsiTheme="minorEastAsia" w:hint="eastAsia"/>
          <w:b/>
          <w:bCs/>
          <w:color w:val="000000" w:themeColor="text1"/>
          <w:sz w:val="20"/>
        </w:rPr>
        <w:t>４　問い合わせ先</w:t>
      </w:r>
    </w:p>
    <w:p w14:paraId="74DAE5CA" w14:textId="26E66BF5" w:rsidR="00891291" w:rsidRPr="00652199" w:rsidRDefault="00C078AF" w:rsidP="00891291">
      <w:pPr>
        <w:ind w:leftChars="200" w:left="44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千葉県成田市</w:t>
      </w:r>
      <w:r w:rsidR="007540AE">
        <w:rPr>
          <w:rFonts w:asciiTheme="minorEastAsia" w:eastAsiaTheme="minorEastAsia" w:hAnsiTheme="minorEastAsia" w:hint="eastAsia"/>
          <w:color w:val="000000" w:themeColor="text1"/>
          <w:sz w:val="20"/>
        </w:rPr>
        <w:t>不動ヶ岡2012番地3</w:t>
      </w:r>
    </w:p>
    <w:p w14:paraId="0CAE60DC" w14:textId="2B78C6FD" w:rsidR="00891291" w:rsidRPr="00652199" w:rsidRDefault="00891291" w:rsidP="00891291">
      <w:pPr>
        <w:ind w:leftChars="200" w:left="440"/>
        <w:rPr>
          <w:rFonts w:asciiTheme="minorEastAsia" w:eastAsiaTheme="minorEastAsia" w:hAnsiTheme="minorEastAsia"/>
          <w:color w:val="000000" w:themeColor="text1"/>
          <w:sz w:val="20"/>
        </w:rPr>
      </w:pPr>
      <w:r w:rsidRPr="00652199">
        <w:rPr>
          <w:rFonts w:asciiTheme="minorEastAsia" w:eastAsiaTheme="minorEastAsia" w:hAnsiTheme="minorEastAsia" w:hint="eastAsia"/>
          <w:color w:val="000000" w:themeColor="text1"/>
          <w:sz w:val="20"/>
        </w:rPr>
        <w:t>社会福祉法人</w:t>
      </w:r>
      <w:r w:rsidR="00C078AF" w:rsidRPr="00652199">
        <w:rPr>
          <w:rFonts w:asciiTheme="minorEastAsia" w:eastAsiaTheme="minorEastAsia" w:hAnsiTheme="minorEastAsia" w:hint="eastAsia"/>
          <w:color w:val="000000" w:themeColor="text1"/>
          <w:sz w:val="20"/>
        </w:rPr>
        <w:t>大裕会</w:t>
      </w:r>
      <w:r w:rsidRPr="00652199">
        <w:rPr>
          <w:rFonts w:asciiTheme="minorEastAsia" w:eastAsiaTheme="minorEastAsia" w:hAnsiTheme="minorEastAsia" w:hint="eastAsia"/>
          <w:color w:val="000000" w:themeColor="text1"/>
          <w:sz w:val="20"/>
        </w:rPr>
        <w:t xml:space="preserve">　特別養護老人ホーム</w:t>
      </w:r>
      <w:r w:rsidR="00D21BCD" w:rsidRPr="00652199">
        <w:rPr>
          <w:rFonts w:asciiTheme="minorEastAsia" w:eastAsiaTheme="minorEastAsia" w:hAnsiTheme="minorEastAsia" w:hint="eastAsia"/>
          <w:color w:val="000000" w:themeColor="text1"/>
          <w:sz w:val="20"/>
        </w:rPr>
        <w:t>ひだまりの</w:t>
      </w:r>
      <w:r w:rsidR="00037331" w:rsidRPr="00652199">
        <w:rPr>
          <w:rFonts w:asciiTheme="minorEastAsia" w:eastAsiaTheme="minorEastAsia" w:hAnsiTheme="minorEastAsia" w:hint="eastAsia"/>
          <w:color w:val="000000" w:themeColor="text1"/>
          <w:sz w:val="20"/>
        </w:rPr>
        <w:t>杜</w:t>
      </w:r>
      <w:r w:rsidR="007540AE">
        <w:rPr>
          <w:rFonts w:asciiTheme="minorEastAsia" w:eastAsiaTheme="minorEastAsia" w:hAnsiTheme="minorEastAsia" w:hint="eastAsia"/>
          <w:color w:val="000000" w:themeColor="text1"/>
          <w:sz w:val="20"/>
        </w:rPr>
        <w:t>内</w:t>
      </w:r>
      <w:r w:rsidRPr="00652199">
        <w:rPr>
          <w:rFonts w:asciiTheme="minorEastAsia" w:eastAsiaTheme="minorEastAsia" w:hAnsiTheme="minorEastAsia" w:hint="eastAsia"/>
          <w:color w:val="000000" w:themeColor="text1"/>
          <w:sz w:val="20"/>
        </w:rPr>
        <w:t xml:space="preserve">　開設準備室　担当　</w:t>
      </w:r>
      <w:r w:rsidR="007540AE">
        <w:rPr>
          <w:rFonts w:asciiTheme="minorEastAsia" w:eastAsiaTheme="minorEastAsia" w:hAnsiTheme="minorEastAsia" w:hint="eastAsia"/>
          <w:color w:val="000000" w:themeColor="text1"/>
          <w:sz w:val="20"/>
        </w:rPr>
        <w:t>髙木</w:t>
      </w:r>
    </w:p>
    <w:p w14:paraId="18C68FBF" w14:textId="119CEC85" w:rsidR="00891291" w:rsidRDefault="00BB355C" w:rsidP="000863CC">
      <w:pPr>
        <w:ind w:leftChars="200" w:left="44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 xml:space="preserve">電話番号　</w:t>
      </w:r>
      <w:r w:rsidR="000863CC" w:rsidRPr="00652199">
        <w:rPr>
          <w:rFonts w:asciiTheme="minorEastAsia" w:eastAsiaTheme="minorEastAsia" w:hAnsiTheme="minorEastAsia" w:hint="eastAsia"/>
          <w:color w:val="000000" w:themeColor="text1"/>
          <w:sz w:val="20"/>
        </w:rPr>
        <w:t>０</w:t>
      </w:r>
      <w:r w:rsidR="000863CC">
        <w:rPr>
          <w:rFonts w:asciiTheme="minorEastAsia" w:eastAsiaTheme="minorEastAsia" w:hAnsiTheme="minorEastAsia" w:hint="eastAsia"/>
          <w:color w:val="000000" w:themeColor="text1"/>
          <w:sz w:val="20"/>
        </w:rPr>
        <w:t>８０－６５６１－９３６４</w:t>
      </w:r>
    </w:p>
    <w:p w14:paraId="11219D19" w14:textId="3E6BEB47" w:rsidR="002A21C7" w:rsidRDefault="00BB355C" w:rsidP="00BB355C">
      <w:pPr>
        <w:ind w:leftChars="200" w:left="440"/>
        <w:rPr>
          <w:rFonts w:asciiTheme="minorEastAsia" w:eastAsiaTheme="minorEastAsia" w:hAnsiTheme="minorEastAsia"/>
          <w:color w:val="000000" w:themeColor="text1"/>
          <w:sz w:val="20"/>
        </w:rPr>
      </w:pPr>
      <w:r>
        <w:rPr>
          <w:rFonts w:asciiTheme="minorEastAsia" w:eastAsiaTheme="minorEastAsia" w:hAnsiTheme="minorEastAsia"/>
          <w:color w:val="000000" w:themeColor="text1"/>
          <w:sz w:val="20"/>
        </w:rPr>
        <w:t xml:space="preserve"> </w:t>
      </w:r>
    </w:p>
    <w:p w14:paraId="432D5720" w14:textId="24482B81" w:rsidR="005A0388" w:rsidRPr="002A21C7" w:rsidRDefault="005A0388" w:rsidP="00891291">
      <w:pPr>
        <w:ind w:leftChars="200" w:left="440"/>
        <w:rPr>
          <w:rFonts w:asciiTheme="minorEastAsia" w:eastAsiaTheme="minorEastAsia" w:hAnsiTheme="minorEastAsia"/>
          <w:color w:val="000000" w:themeColor="text1"/>
          <w:sz w:val="20"/>
        </w:rPr>
      </w:pPr>
    </w:p>
    <w:p w14:paraId="56199D42" w14:textId="77777777" w:rsidR="005A0388" w:rsidRPr="005A0388" w:rsidRDefault="005A0388" w:rsidP="00891291">
      <w:pPr>
        <w:ind w:leftChars="200" w:left="440"/>
        <w:rPr>
          <w:rFonts w:asciiTheme="minorEastAsia" w:eastAsiaTheme="minorEastAsia" w:hAnsiTheme="minorEastAsia"/>
          <w:color w:val="000000" w:themeColor="text1"/>
          <w:sz w:val="20"/>
        </w:rPr>
      </w:pPr>
    </w:p>
    <w:p w14:paraId="59B04B9E" w14:textId="38437B81" w:rsidR="0046569D" w:rsidRPr="00652199" w:rsidRDefault="0046569D" w:rsidP="005C4E05">
      <w:pPr>
        <w:widowControl/>
        <w:jc w:val="left"/>
        <w:rPr>
          <w:rFonts w:asciiTheme="minorEastAsia" w:eastAsiaTheme="minorEastAsia" w:hAnsiTheme="minorEastAsia"/>
          <w:b/>
          <w:bCs/>
          <w:color w:val="000000" w:themeColor="text1"/>
          <w:sz w:val="20"/>
        </w:rPr>
      </w:pPr>
    </w:p>
    <w:sectPr w:rsidR="0046569D" w:rsidRPr="00652199" w:rsidSect="004E126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81DCE" w14:textId="77777777" w:rsidR="00FB0D54" w:rsidRDefault="00FB0D54" w:rsidP="00742E0E">
      <w:r>
        <w:separator/>
      </w:r>
    </w:p>
  </w:endnote>
  <w:endnote w:type="continuationSeparator" w:id="0">
    <w:p w14:paraId="6180DE0C" w14:textId="77777777" w:rsidR="00FB0D54" w:rsidRDefault="00FB0D54" w:rsidP="00742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5C54B" w14:textId="77777777" w:rsidR="00FB0D54" w:rsidRDefault="00FB0D54" w:rsidP="00742E0E">
      <w:r>
        <w:separator/>
      </w:r>
    </w:p>
  </w:footnote>
  <w:footnote w:type="continuationSeparator" w:id="0">
    <w:p w14:paraId="62F904C3" w14:textId="77777777" w:rsidR="00FB0D54" w:rsidRDefault="00FB0D54" w:rsidP="00742E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91"/>
    <w:rsid w:val="00037331"/>
    <w:rsid w:val="000617A4"/>
    <w:rsid w:val="000863CC"/>
    <w:rsid w:val="000A2B08"/>
    <w:rsid w:val="000B35C4"/>
    <w:rsid w:val="000E1DAC"/>
    <w:rsid w:val="000F5E2F"/>
    <w:rsid w:val="00136A1F"/>
    <w:rsid w:val="001404F6"/>
    <w:rsid w:val="00163A3B"/>
    <w:rsid w:val="001A319A"/>
    <w:rsid w:val="001A36F8"/>
    <w:rsid w:val="001B51F9"/>
    <w:rsid w:val="001B5D03"/>
    <w:rsid w:val="001F498E"/>
    <w:rsid w:val="0021399B"/>
    <w:rsid w:val="002229D8"/>
    <w:rsid w:val="00222B02"/>
    <w:rsid w:val="00254993"/>
    <w:rsid w:val="002A21C7"/>
    <w:rsid w:val="00325B2F"/>
    <w:rsid w:val="0039605D"/>
    <w:rsid w:val="003C0213"/>
    <w:rsid w:val="003C459B"/>
    <w:rsid w:val="00417520"/>
    <w:rsid w:val="004430DD"/>
    <w:rsid w:val="00452F59"/>
    <w:rsid w:val="0046569D"/>
    <w:rsid w:val="004945B8"/>
    <w:rsid w:val="004C01A3"/>
    <w:rsid w:val="004E126A"/>
    <w:rsid w:val="005008C3"/>
    <w:rsid w:val="00566063"/>
    <w:rsid w:val="00567D4C"/>
    <w:rsid w:val="0057092B"/>
    <w:rsid w:val="00576240"/>
    <w:rsid w:val="00594F53"/>
    <w:rsid w:val="005A0388"/>
    <w:rsid w:val="005C4E05"/>
    <w:rsid w:val="005F6B78"/>
    <w:rsid w:val="0060544C"/>
    <w:rsid w:val="006308C0"/>
    <w:rsid w:val="00634B28"/>
    <w:rsid w:val="00645730"/>
    <w:rsid w:val="00652199"/>
    <w:rsid w:val="0069510A"/>
    <w:rsid w:val="006E07EB"/>
    <w:rsid w:val="006E29B0"/>
    <w:rsid w:val="006E3D76"/>
    <w:rsid w:val="00732601"/>
    <w:rsid w:val="00742E0E"/>
    <w:rsid w:val="00750CD3"/>
    <w:rsid w:val="007540AE"/>
    <w:rsid w:val="00771A61"/>
    <w:rsid w:val="007738F7"/>
    <w:rsid w:val="007B54C5"/>
    <w:rsid w:val="007D71FC"/>
    <w:rsid w:val="008025AF"/>
    <w:rsid w:val="00850959"/>
    <w:rsid w:val="00852FA3"/>
    <w:rsid w:val="00891291"/>
    <w:rsid w:val="00954243"/>
    <w:rsid w:val="00954D8F"/>
    <w:rsid w:val="00971C65"/>
    <w:rsid w:val="009729F2"/>
    <w:rsid w:val="009C037B"/>
    <w:rsid w:val="009C27E5"/>
    <w:rsid w:val="009D43DC"/>
    <w:rsid w:val="009E0E87"/>
    <w:rsid w:val="009E5A39"/>
    <w:rsid w:val="009E646A"/>
    <w:rsid w:val="00A04A00"/>
    <w:rsid w:val="00A9129A"/>
    <w:rsid w:val="00AB2E3C"/>
    <w:rsid w:val="00AC0566"/>
    <w:rsid w:val="00AE2269"/>
    <w:rsid w:val="00B51478"/>
    <w:rsid w:val="00BB355C"/>
    <w:rsid w:val="00BC3487"/>
    <w:rsid w:val="00BC4394"/>
    <w:rsid w:val="00BE551A"/>
    <w:rsid w:val="00BF0AB5"/>
    <w:rsid w:val="00C078AF"/>
    <w:rsid w:val="00C92381"/>
    <w:rsid w:val="00CE5958"/>
    <w:rsid w:val="00CF4D64"/>
    <w:rsid w:val="00D15CAB"/>
    <w:rsid w:val="00D21BCD"/>
    <w:rsid w:val="00D264F6"/>
    <w:rsid w:val="00D267A3"/>
    <w:rsid w:val="00D31D77"/>
    <w:rsid w:val="00D42540"/>
    <w:rsid w:val="00DA2DC0"/>
    <w:rsid w:val="00DB0E9D"/>
    <w:rsid w:val="00DD7E0D"/>
    <w:rsid w:val="00E032D2"/>
    <w:rsid w:val="00E0580E"/>
    <w:rsid w:val="00E42CC3"/>
    <w:rsid w:val="00E515E3"/>
    <w:rsid w:val="00E52CC0"/>
    <w:rsid w:val="00E67D57"/>
    <w:rsid w:val="00EC06D8"/>
    <w:rsid w:val="00EE4F69"/>
    <w:rsid w:val="00F04169"/>
    <w:rsid w:val="00FB0D54"/>
    <w:rsid w:val="00FB6D02"/>
    <w:rsid w:val="00FE1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5B606D"/>
  <w15:chartTrackingRefBased/>
  <w15:docId w15:val="{1BC6EB3C-9864-4460-B08B-EAA75CAAB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1291"/>
    <w:pPr>
      <w:widowControl w:val="0"/>
      <w:jc w:val="both"/>
    </w:pPr>
    <w:rPr>
      <w:rFonts w:ascii="ＭＳ 明朝"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2E0E"/>
    <w:pPr>
      <w:tabs>
        <w:tab w:val="center" w:pos="4252"/>
        <w:tab w:val="right" w:pos="8504"/>
      </w:tabs>
      <w:snapToGrid w:val="0"/>
    </w:pPr>
  </w:style>
  <w:style w:type="character" w:customStyle="1" w:styleId="a4">
    <w:name w:val="ヘッダー (文字)"/>
    <w:basedOn w:val="a0"/>
    <w:link w:val="a3"/>
    <w:uiPriority w:val="99"/>
    <w:rsid w:val="00742E0E"/>
    <w:rPr>
      <w:rFonts w:ascii="ＭＳ 明朝" w:eastAsia="ＭＳ 明朝" w:hAnsi="Century" w:cs="Times New Roman"/>
      <w:sz w:val="22"/>
      <w:szCs w:val="20"/>
    </w:rPr>
  </w:style>
  <w:style w:type="paragraph" w:styleId="a5">
    <w:name w:val="footer"/>
    <w:basedOn w:val="a"/>
    <w:link w:val="a6"/>
    <w:uiPriority w:val="99"/>
    <w:unhideWhenUsed/>
    <w:rsid w:val="00742E0E"/>
    <w:pPr>
      <w:tabs>
        <w:tab w:val="center" w:pos="4252"/>
        <w:tab w:val="right" w:pos="8504"/>
      </w:tabs>
      <w:snapToGrid w:val="0"/>
    </w:pPr>
  </w:style>
  <w:style w:type="character" w:customStyle="1" w:styleId="a6">
    <w:name w:val="フッター (文字)"/>
    <w:basedOn w:val="a0"/>
    <w:link w:val="a5"/>
    <w:uiPriority w:val="99"/>
    <w:rsid w:val="00742E0E"/>
    <w:rPr>
      <w:rFonts w:ascii="ＭＳ 明朝" w:eastAsia="ＭＳ 明朝" w:hAnsi="Century" w:cs="Times New Roman"/>
      <w:sz w:val="22"/>
      <w:szCs w:val="20"/>
    </w:rPr>
  </w:style>
  <w:style w:type="character" w:styleId="a7">
    <w:name w:val="Hyperlink"/>
    <w:basedOn w:val="a0"/>
    <w:uiPriority w:val="99"/>
    <w:unhideWhenUsed/>
    <w:rsid w:val="005A0388"/>
    <w:rPr>
      <w:color w:val="0563C1" w:themeColor="hyperlink"/>
      <w:u w:val="single"/>
    </w:rPr>
  </w:style>
  <w:style w:type="character" w:styleId="a8">
    <w:name w:val="Unresolved Mention"/>
    <w:basedOn w:val="a0"/>
    <w:uiPriority w:val="99"/>
    <w:semiHidden/>
    <w:unhideWhenUsed/>
    <w:rsid w:val="005A0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3</Pages>
  <Words>370</Words>
  <Characters>2110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daiyuu home</dc:creator>
  <cp:keywords/>
  <dc:description/>
  <cp:lastModifiedBy>大裕会125</cp:lastModifiedBy>
  <cp:revision>33</cp:revision>
  <cp:lastPrinted>2022-10-07T05:52:00Z</cp:lastPrinted>
  <dcterms:created xsi:type="dcterms:W3CDTF">2022-10-27T03:04:00Z</dcterms:created>
  <dcterms:modified xsi:type="dcterms:W3CDTF">2025-11-18T02:51:00Z</dcterms:modified>
</cp:coreProperties>
</file>